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 «Образовательный центр»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Нефтегорска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подразделение, реализующее основную общеобразовательную программу дошкольного образования – детский сад «Сказка»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Согласовано: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Pr="004F11A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3D4" w:rsidRPr="004F11A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11A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C913D4" w:rsidRPr="004F11A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11A1">
        <w:rPr>
          <w:rFonts w:ascii="Times New Roman" w:hAnsi="Times New Roman" w:cs="Times New Roman"/>
          <w:sz w:val="32"/>
          <w:szCs w:val="32"/>
        </w:rPr>
        <w:t>по художественно-эстетическому развитию</w:t>
      </w:r>
    </w:p>
    <w:p w:rsidR="00C913D4" w:rsidRPr="004F11A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11A1">
        <w:rPr>
          <w:rFonts w:ascii="Times New Roman" w:hAnsi="Times New Roman" w:cs="Times New Roman"/>
          <w:sz w:val="32"/>
          <w:szCs w:val="32"/>
        </w:rPr>
        <w:t xml:space="preserve">для старшей группы </w:t>
      </w:r>
    </w:p>
    <w:p w:rsidR="00C913D4" w:rsidRPr="004F11A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3D4" w:rsidRPr="004F11A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96" w:rsidRDefault="00D67896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96" w:rsidRDefault="00D67896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96" w:rsidRDefault="00D67896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Pr="004F11A1" w:rsidRDefault="00D67896" w:rsidP="00D6789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выполнила</w:t>
      </w:r>
      <w:r w:rsidR="00C913D4">
        <w:rPr>
          <w:rFonts w:ascii="Times New Roman" w:hAnsi="Times New Roman" w:cs="Times New Roman"/>
          <w:sz w:val="32"/>
          <w:szCs w:val="32"/>
        </w:rPr>
        <w:t>:</w:t>
      </w:r>
    </w:p>
    <w:p w:rsidR="00C913D4" w:rsidRPr="004F11A1" w:rsidRDefault="00C913D4" w:rsidP="004F11A1">
      <w:pPr>
        <w:jc w:val="both"/>
        <w:rPr>
          <w:rFonts w:ascii="Times New Roman" w:hAnsi="Times New Roman" w:cs="Times New Roman"/>
          <w:sz w:val="32"/>
          <w:szCs w:val="32"/>
        </w:rPr>
      </w:pPr>
      <w:r w:rsidRPr="004F11A1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802A36" w:rsidRPr="004F11A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4F11A1">
        <w:rPr>
          <w:rFonts w:ascii="Times New Roman" w:hAnsi="Times New Roman" w:cs="Times New Roman"/>
          <w:sz w:val="32"/>
          <w:szCs w:val="32"/>
        </w:rPr>
        <w:t xml:space="preserve"> </w:t>
      </w:r>
      <w:r w:rsidR="004F11A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4F11A1">
        <w:rPr>
          <w:rFonts w:ascii="Times New Roman" w:hAnsi="Times New Roman" w:cs="Times New Roman"/>
          <w:sz w:val="32"/>
          <w:szCs w:val="32"/>
        </w:rPr>
        <w:t xml:space="preserve">  Шмидт В.Я.</w:t>
      </w:r>
    </w:p>
    <w:p w:rsidR="00C913D4" w:rsidRPr="004F11A1" w:rsidRDefault="00C913D4" w:rsidP="004F11A1">
      <w:pPr>
        <w:jc w:val="both"/>
        <w:rPr>
          <w:rFonts w:ascii="Times New Roman" w:hAnsi="Times New Roman" w:cs="Times New Roman"/>
          <w:sz w:val="32"/>
          <w:szCs w:val="32"/>
        </w:rPr>
      </w:pPr>
      <w:r w:rsidRPr="004F11A1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D67896">
        <w:rPr>
          <w:rFonts w:ascii="Times New Roman" w:hAnsi="Times New Roman" w:cs="Times New Roman"/>
          <w:sz w:val="32"/>
          <w:szCs w:val="32"/>
        </w:rPr>
        <w:t xml:space="preserve">                     воспитатель</w:t>
      </w:r>
      <w:r w:rsidRPr="004F11A1">
        <w:rPr>
          <w:rFonts w:ascii="Times New Roman" w:hAnsi="Times New Roman" w:cs="Times New Roman"/>
          <w:sz w:val="32"/>
          <w:szCs w:val="32"/>
        </w:rPr>
        <w:t xml:space="preserve"> ГБОУ СОШ №3</w:t>
      </w:r>
    </w:p>
    <w:p w:rsidR="00C913D4" w:rsidRPr="00813434" w:rsidRDefault="00C913D4" w:rsidP="004F11A1">
      <w:pPr>
        <w:jc w:val="both"/>
        <w:rPr>
          <w:rFonts w:ascii="Times New Roman" w:hAnsi="Times New Roman" w:cs="Times New Roman"/>
          <w:sz w:val="28"/>
          <w:szCs w:val="28"/>
        </w:rPr>
      </w:pPr>
      <w:r w:rsidRPr="004F11A1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4F11A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F11A1">
        <w:rPr>
          <w:rFonts w:ascii="Times New Roman" w:hAnsi="Times New Roman" w:cs="Times New Roman"/>
          <w:sz w:val="32"/>
          <w:szCs w:val="32"/>
        </w:rPr>
        <w:t xml:space="preserve"> СП - </w:t>
      </w:r>
      <w:proofErr w:type="spellStart"/>
      <w:r w:rsidRPr="004F11A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4F11A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4F11A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F11A1">
        <w:rPr>
          <w:rFonts w:ascii="Times New Roman" w:hAnsi="Times New Roman" w:cs="Times New Roman"/>
          <w:sz w:val="32"/>
          <w:szCs w:val="32"/>
        </w:rPr>
        <w:t xml:space="preserve"> «Сказка</w:t>
      </w:r>
      <w:r w:rsidRPr="00813434">
        <w:rPr>
          <w:rFonts w:ascii="Times New Roman" w:hAnsi="Times New Roman" w:cs="Times New Roman"/>
          <w:sz w:val="28"/>
          <w:szCs w:val="28"/>
        </w:rPr>
        <w:t>»</w:t>
      </w:r>
    </w:p>
    <w:p w:rsidR="00C913D4" w:rsidRDefault="00C913D4" w:rsidP="00C573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C91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96" w:rsidRDefault="00D67896" w:rsidP="00C91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96" w:rsidRDefault="00D67896" w:rsidP="00C91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Pr="00813434" w:rsidRDefault="00C913D4" w:rsidP="004F1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г. Нефтегорск</w:t>
      </w:r>
    </w:p>
    <w:p w:rsidR="00C913D4" w:rsidRDefault="00C913D4" w:rsidP="00C91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2015 г.</w:t>
      </w:r>
    </w:p>
    <w:p w:rsidR="00C913D4" w:rsidRPr="00C913D4" w:rsidRDefault="00C913D4" w:rsidP="00C91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13D4" w:rsidRPr="00813434" w:rsidRDefault="00C913D4" w:rsidP="00C91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13D4" w:rsidRPr="00C913D4" w:rsidRDefault="00C913D4" w:rsidP="00C913D4">
      <w:pPr>
        <w:pStyle w:val="a6"/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  <w:r w:rsidRPr="00813434">
        <w:rPr>
          <w:sz w:val="28"/>
          <w:szCs w:val="28"/>
        </w:rPr>
        <w:t xml:space="preserve">Данная рабочая программа разработана в соответствии с Федеральным государственным  образовательным стандартом дошкольного образования  (Приказ </w:t>
      </w:r>
      <w:proofErr w:type="spellStart"/>
      <w:r w:rsidRPr="00813434">
        <w:rPr>
          <w:sz w:val="28"/>
          <w:szCs w:val="28"/>
        </w:rPr>
        <w:t>Минобрнауки</w:t>
      </w:r>
      <w:proofErr w:type="spellEnd"/>
      <w:r w:rsidRPr="00813434">
        <w:rPr>
          <w:sz w:val="28"/>
          <w:szCs w:val="28"/>
        </w:rPr>
        <w:t xml:space="preserve"> РФ от 17.10.2013г. № 1155) и основной образовательной программы дошкольного учреждения ГБОУ СОШ №3 </w:t>
      </w:r>
      <w:proofErr w:type="spellStart"/>
      <w:proofErr w:type="gramStart"/>
      <w:r w:rsidRPr="00813434">
        <w:rPr>
          <w:sz w:val="28"/>
          <w:szCs w:val="28"/>
        </w:rPr>
        <w:t>С</w:t>
      </w:r>
      <w:r w:rsidRPr="00C913D4">
        <w:rPr>
          <w:color w:val="000000" w:themeColor="text1"/>
          <w:sz w:val="28"/>
          <w:szCs w:val="28"/>
        </w:rPr>
        <w:t>П-детский</w:t>
      </w:r>
      <w:proofErr w:type="spellEnd"/>
      <w:proofErr w:type="gramEnd"/>
      <w:r w:rsidRPr="00C913D4">
        <w:rPr>
          <w:color w:val="000000" w:themeColor="text1"/>
          <w:sz w:val="28"/>
          <w:szCs w:val="28"/>
        </w:rPr>
        <w:t xml:space="preserve"> сад «Сказка».</w:t>
      </w:r>
    </w:p>
    <w:p w:rsidR="00C913D4" w:rsidRPr="00C913D4" w:rsidRDefault="00C913D4" w:rsidP="00C913D4">
      <w:pPr>
        <w:pStyle w:val="a6"/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  <w:r w:rsidRPr="00C913D4">
        <w:rPr>
          <w:color w:val="000000" w:themeColor="text1"/>
          <w:sz w:val="28"/>
          <w:szCs w:val="28"/>
        </w:rPr>
        <w:t>Нормативно правовое обеспечение рабочей программы:</w:t>
      </w:r>
    </w:p>
    <w:p w:rsidR="00C913D4" w:rsidRPr="00C913D4" w:rsidRDefault="00AD23C0" w:rsidP="00C913D4">
      <w:pPr>
        <w:pStyle w:val="a6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8"/>
          <w:szCs w:val="28"/>
        </w:rPr>
      </w:pPr>
      <w:hyperlink r:id="rId6" w:history="1">
        <w:r w:rsidR="00C913D4" w:rsidRPr="00C913D4">
          <w:rPr>
            <w:rStyle w:val="a8"/>
            <w:rFonts w:eastAsiaTheme="majorEastAsia"/>
            <w:color w:val="000000" w:themeColor="text1"/>
            <w:sz w:val="28"/>
            <w:szCs w:val="28"/>
          </w:rPr>
          <w:t>Федеральный закон от 29 декабря 2012 г. N 273-ФЗ "Об образовании в Российской Федерации"</w:t>
        </w:r>
      </w:hyperlink>
    </w:p>
    <w:p w:rsidR="00C913D4" w:rsidRPr="00813434" w:rsidRDefault="00C913D4" w:rsidP="00C913D4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прах ребенка</w:t>
      </w:r>
    </w:p>
    <w:p w:rsidR="00C913D4" w:rsidRPr="00813434" w:rsidRDefault="00C913D4" w:rsidP="00C913D4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13434">
        <w:rPr>
          <w:sz w:val="28"/>
          <w:szCs w:val="28"/>
        </w:rPr>
        <w:t xml:space="preserve">Федеральный государственный  образовательный стандарт дошкольного образования  (Приказ </w:t>
      </w:r>
      <w:proofErr w:type="spellStart"/>
      <w:r w:rsidRPr="00813434">
        <w:rPr>
          <w:sz w:val="28"/>
          <w:szCs w:val="28"/>
        </w:rPr>
        <w:t>Минобрнауки</w:t>
      </w:r>
      <w:proofErr w:type="spellEnd"/>
      <w:r w:rsidRPr="00813434">
        <w:rPr>
          <w:sz w:val="28"/>
          <w:szCs w:val="28"/>
        </w:rPr>
        <w:t xml:space="preserve"> РФ от 17.10.2013г. № 1155)</w:t>
      </w:r>
    </w:p>
    <w:p w:rsidR="00C913D4" w:rsidRPr="00813434" w:rsidRDefault="00C913D4" w:rsidP="00C913D4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13434">
        <w:rPr>
          <w:sz w:val="28"/>
          <w:szCs w:val="28"/>
        </w:rPr>
        <w:t xml:space="preserve"> «Санитарно  эпидемиологические  требования к устройству, содержанию и организации режима работы дошкольных образовательных учреждений» (Постановление главного санитарного врача РФ от 15.05.2013г. № 26)</w:t>
      </w:r>
    </w:p>
    <w:p w:rsidR="00C913D4" w:rsidRDefault="00C913D4" w:rsidP="00C913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Устава государственного бюджетного образовательного учреждения Самарской области средней общеобразовательной школы №3 «Образовательный центр» города Нефтегорска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13434">
        <w:rPr>
          <w:rFonts w:ascii="Times New Roman" w:hAnsi="Times New Roman" w:cs="Times New Roman"/>
          <w:sz w:val="28"/>
          <w:szCs w:val="28"/>
        </w:rPr>
        <w:t>.</w:t>
      </w:r>
    </w:p>
    <w:p w:rsidR="00C913D4" w:rsidRPr="00813434" w:rsidRDefault="00C913D4" w:rsidP="00C913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C913D4" w:rsidRDefault="00C913D4" w:rsidP="00C913D4">
      <w:pPr>
        <w:pStyle w:val="a6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 рабочей программы:</w:t>
      </w:r>
    </w:p>
    <w:p w:rsidR="00C913D4" w:rsidRDefault="00C913D4" w:rsidP="00C913D4">
      <w:pPr>
        <w:pStyle w:val="a6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 планирования, организации, управления воспитательно-образовательным процессом в рамках реализац</w:t>
      </w:r>
      <w:r w:rsidR="003A011E">
        <w:rPr>
          <w:sz w:val="28"/>
          <w:szCs w:val="28"/>
        </w:rPr>
        <w:t xml:space="preserve">ии </w:t>
      </w:r>
      <w:proofErr w:type="spellStart"/>
      <w:r w:rsidR="003A011E">
        <w:rPr>
          <w:sz w:val="28"/>
          <w:szCs w:val="28"/>
        </w:rPr>
        <w:t>художественной-эстетической</w:t>
      </w:r>
      <w:proofErr w:type="spellEnd"/>
      <w:r w:rsidR="003A011E">
        <w:rPr>
          <w:sz w:val="28"/>
          <w:szCs w:val="28"/>
        </w:rPr>
        <w:t xml:space="preserve">  области</w:t>
      </w:r>
      <w:r>
        <w:rPr>
          <w:sz w:val="28"/>
          <w:szCs w:val="28"/>
        </w:rPr>
        <w:t xml:space="preserve">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</w:p>
    <w:p w:rsidR="00C913D4" w:rsidRPr="003A011E" w:rsidRDefault="00C913D4" w:rsidP="004F11A1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3A011E">
        <w:rPr>
          <w:color w:val="000000" w:themeColor="text1"/>
          <w:sz w:val="28"/>
          <w:szCs w:val="28"/>
        </w:rPr>
        <w:t xml:space="preserve">Цель освоения художественно-эстетической образовательной области:   </w:t>
      </w:r>
    </w:p>
    <w:p w:rsidR="00C913D4" w:rsidRPr="003A011E" w:rsidRDefault="00C913D4" w:rsidP="003A011E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3A011E">
        <w:rPr>
          <w:color w:val="000000" w:themeColor="text1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</w:t>
      </w:r>
      <w:r w:rsidR="003A011E" w:rsidRPr="003A011E">
        <w:rPr>
          <w:color w:val="000000" w:themeColor="text1"/>
          <w:sz w:val="28"/>
          <w:szCs w:val="28"/>
        </w:rPr>
        <w:t xml:space="preserve"> и реализация</w:t>
      </w:r>
      <w:r w:rsidRPr="003A011E">
        <w:rPr>
          <w:color w:val="000000" w:themeColor="text1"/>
          <w:sz w:val="28"/>
          <w:szCs w:val="28"/>
        </w:rPr>
        <w:t xml:space="preserve"> самостоятельной творческой деятельности детей (изобразительной, конструкти</w:t>
      </w:r>
      <w:r w:rsidR="003A011E" w:rsidRPr="003A011E">
        <w:rPr>
          <w:color w:val="000000" w:themeColor="text1"/>
          <w:sz w:val="28"/>
          <w:szCs w:val="28"/>
        </w:rPr>
        <w:t>вно-модельной</w:t>
      </w:r>
      <w:r w:rsidRPr="003A011E">
        <w:rPr>
          <w:color w:val="000000" w:themeColor="text1"/>
          <w:sz w:val="28"/>
          <w:szCs w:val="28"/>
        </w:rPr>
        <w:t>)</w:t>
      </w:r>
    </w:p>
    <w:p w:rsidR="00C913D4" w:rsidRPr="003A011E" w:rsidRDefault="00C913D4" w:rsidP="00851F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13D4" w:rsidRDefault="00C913D4" w:rsidP="00851FC3">
      <w:pPr>
        <w:jc w:val="center"/>
        <w:rPr>
          <w:sz w:val="32"/>
          <w:szCs w:val="32"/>
        </w:rPr>
      </w:pPr>
    </w:p>
    <w:p w:rsidR="003A011E" w:rsidRPr="00DE6856" w:rsidRDefault="003A011E" w:rsidP="003A011E">
      <w:pPr>
        <w:pStyle w:val="Style132"/>
        <w:widowControl/>
        <w:ind w:firstLine="709"/>
        <w:jc w:val="center"/>
        <w:rPr>
          <w:rStyle w:val="FontStyle210"/>
          <w:rFonts w:ascii="Times New Roman" w:eastAsiaTheme="majorEastAsia" w:hAnsi="Times New Roman" w:cs="Times New Roman"/>
          <w:sz w:val="32"/>
          <w:szCs w:val="32"/>
        </w:rPr>
      </w:pPr>
      <w:r>
        <w:rPr>
          <w:rStyle w:val="FontStyle210"/>
          <w:rFonts w:ascii="Times New Roman" w:eastAsiaTheme="majorEastAsia" w:hAnsi="Times New Roman" w:cs="Times New Roman"/>
          <w:sz w:val="32"/>
          <w:szCs w:val="32"/>
        </w:rPr>
        <w:lastRenderedPageBreak/>
        <w:t xml:space="preserve">Возрастные особенности детей </w:t>
      </w:r>
    </w:p>
    <w:p w:rsidR="003A011E" w:rsidRPr="00DE6856" w:rsidRDefault="003A011E" w:rsidP="003A011E">
      <w:pPr>
        <w:pStyle w:val="Style76"/>
        <w:widowControl/>
        <w:ind w:firstLine="709"/>
        <w:jc w:val="center"/>
        <w:rPr>
          <w:rStyle w:val="FontStyle212"/>
          <w:rFonts w:ascii="Times New Roman" w:eastAsiaTheme="majorEastAsia" w:hAnsi="Times New Roman" w:cs="Times New Roman"/>
          <w:sz w:val="32"/>
          <w:szCs w:val="32"/>
        </w:rPr>
      </w:pPr>
      <w:r w:rsidRPr="00DE6856">
        <w:rPr>
          <w:rStyle w:val="FontStyle212"/>
          <w:rFonts w:ascii="Times New Roman" w:eastAsiaTheme="majorEastAsia" w:hAnsi="Times New Roman" w:cs="Times New Roman"/>
          <w:sz w:val="32"/>
          <w:szCs w:val="32"/>
        </w:rPr>
        <w:t>(от 5 до 6 лет)</w:t>
      </w:r>
      <w:r>
        <w:rPr>
          <w:rStyle w:val="FontStyle212"/>
          <w:rFonts w:ascii="Times New Roman" w:eastAsiaTheme="majorEastAsia" w:hAnsi="Times New Roman" w:cs="Times New Roman"/>
          <w:sz w:val="32"/>
          <w:szCs w:val="32"/>
        </w:rPr>
        <w:t xml:space="preserve"> по освоению образовательной области.</w:t>
      </w:r>
    </w:p>
    <w:p w:rsidR="003A011E" w:rsidRPr="003A011E" w:rsidRDefault="003A011E" w:rsidP="003A011E">
      <w:pPr>
        <w:pStyle w:val="Style79"/>
        <w:widowControl/>
        <w:spacing w:line="360" w:lineRule="auto"/>
        <w:jc w:val="both"/>
        <w:rPr>
          <w:rStyle w:val="FontStyle251"/>
          <w:rFonts w:ascii="Arial" w:hAnsi="Arial" w:cs="Arial"/>
          <w:b w:val="0"/>
          <w:sz w:val="32"/>
          <w:szCs w:val="32"/>
        </w:rPr>
      </w:pPr>
    </w:p>
    <w:p w:rsidR="003A011E" w:rsidRPr="003A011E" w:rsidRDefault="003A011E" w:rsidP="003A011E">
      <w:pPr>
        <w:pStyle w:val="Style79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3A011E">
        <w:rPr>
          <w:rStyle w:val="FontStyle202"/>
          <w:rFonts w:ascii="Times New Roman" w:eastAsiaTheme="majorEastAsia" w:hAnsi="Times New Roman" w:cs="Times New Roman"/>
          <w:b w:val="0"/>
          <w:sz w:val="28"/>
          <w:szCs w:val="28"/>
        </w:rPr>
        <w:t xml:space="preserve">могут распределять </w:t>
      </w: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роли до </w:t>
      </w:r>
      <w:r w:rsidRPr="003A011E">
        <w:rPr>
          <w:rStyle w:val="FontStyle202"/>
          <w:rFonts w:ascii="Times New Roman" w:eastAsiaTheme="majorEastAsia" w:hAnsi="Times New Roman" w:cs="Times New Roman"/>
          <w:b w:val="0"/>
          <w:sz w:val="28"/>
          <w:szCs w:val="28"/>
        </w:rPr>
        <w:t xml:space="preserve">начала игры </w:t>
      </w: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3A011E">
        <w:rPr>
          <w:rStyle w:val="FontStyle202"/>
          <w:rFonts w:ascii="Times New Roman" w:eastAsiaTheme="majorEastAsia" w:hAnsi="Times New Roman" w:cs="Times New Roman"/>
          <w:b w:val="0"/>
          <w:sz w:val="28"/>
          <w:szCs w:val="28"/>
        </w:rPr>
        <w:t>строить свое поведение, придерживаясь</w:t>
      </w:r>
      <w:r w:rsidRPr="003A011E">
        <w:rPr>
          <w:rStyle w:val="FontStyle202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3A011E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3A011E">
        <w:rPr>
          <w:rStyle w:val="FontStyle251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 Действия детей в играх становятся разнообразными.</w:t>
      </w:r>
    </w:p>
    <w:p w:rsidR="003A011E" w:rsidRPr="003A011E" w:rsidRDefault="003A011E" w:rsidP="003A011E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3A011E">
        <w:rPr>
          <w:rStyle w:val="FontStyle202"/>
          <w:rFonts w:ascii="Times New Roman" w:eastAsiaTheme="majorEastAsia" w:hAnsi="Times New Roman" w:cs="Times New Roman"/>
          <w:b w:val="0"/>
          <w:sz w:val="28"/>
          <w:szCs w:val="28"/>
        </w:rPr>
        <w:t>возраст наиболее</w:t>
      </w: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3A011E">
        <w:rPr>
          <w:rStyle w:val="FontStyle202"/>
          <w:rFonts w:ascii="Times New Roman" w:eastAsiaTheme="majorEastAsia" w:hAnsi="Times New Roman" w:cs="Times New Roman"/>
          <w:b w:val="0"/>
          <w:sz w:val="28"/>
          <w:szCs w:val="28"/>
        </w:rPr>
        <w:t xml:space="preserve">активного рисования. </w:t>
      </w:r>
    </w:p>
    <w:p w:rsidR="003A011E" w:rsidRDefault="003A011E" w:rsidP="003A011E">
      <w:pPr>
        <w:pStyle w:val="Style90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3A011E">
        <w:rPr>
          <w:rStyle w:val="FontStyle207"/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Конструктивная деятельность може</w:t>
      </w:r>
      <w:r w:rsidRPr="00207A8F">
        <w:rPr>
          <w:rStyle w:val="FontStyle207"/>
          <w:rFonts w:ascii="Times New Roman" w:hAnsi="Times New Roman" w:cs="Times New Roman"/>
          <w:sz w:val="28"/>
          <w:szCs w:val="28"/>
        </w:rPr>
        <w:t>т осуществляться на основе схемы, по замыслу и по условиям. Появляется конструирование в ходе совместной деятельности.</w:t>
      </w:r>
    </w:p>
    <w:p w:rsidR="003A011E" w:rsidRPr="00207A8F" w:rsidRDefault="003A011E" w:rsidP="003A011E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07A8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</w:t>
      </w:r>
    </w:p>
    <w:p w:rsidR="003A011E" w:rsidRDefault="003A011E" w:rsidP="003A011E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07A8F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207A8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207A8F">
        <w:rPr>
          <w:rStyle w:val="FontStyle207"/>
          <w:rFonts w:ascii="Times New Roman" w:hAnsi="Times New Roman" w:cs="Times New Roman"/>
          <w:sz w:val="28"/>
          <w:szCs w:val="28"/>
        </w:rPr>
        <w:t xml:space="preserve">наглядном плане, но и совершить преобразования объекта, указать, в какой последовательности объекты вступят во взаимодействие, и т.д. </w:t>
      </w:r>
    </w:p>
    <w:p w:rsidR="003A011E" w:rsidRPr="00016832" w:rsidRDefault="003A011E" w:rsidP="003A011E"/>
    <w:p w:rsidR="00C913D4" w:rsidRDefault="00C913D4" w:rsidP="00851FC3">
      <w:pPr>
        <w:jc w:val="center"/>
        <w:rPr>
          <w:sz w:val="32"/>
          <w:szCs w:val="32"/>
        </w:rPr>
      </w:pPr>
    </w:p>
    <w:p w:rsidR="00C913D4" w:rsidRDefault="00C913D4" w:rsidP="00851FC3">
      <w:pPr>
        <w:jc w:val="center"/>
        <w:rPr>
          <w:sz w:val="32"/>
          <w:szCs w:val="32"/>
        </w:rPr>
      </w:pPr>
    </w:p>
    <w:p w:rsidR="00C913D4" w:rsidRPr="003A011E" w:rsidRDefault="003A011E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11E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</w:t>
      </w:r>
      <w:r w:rsidR="00164203">
        <w:rPr>
          <w:rFonts w:ascii="Times New Roman" w:hAnsi="Times New Roman" w:cs="Times New Roman"/>
          <w:b/>
          <w:sz w:val="32"/>
          <w:szCs w:val="32"/>
        </w:rPr>
        <w:t xml:space="preserve"> режима пребывания детей в старшей группе.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7FEF" w:rsidRPr="00ED3D85" w:rsidTr="00E94D43">
        <w:tc>
          <w:tcPr>
            <w:tcW w:w="3190" w:type="dxa"/>
            <w:vMerge w:val="restart"/>
          </w:tcPr>
          <w:p w:rsidR="00E97FEF" w:rsidRPr="00ED3D85" w:rsidRDefault="00E97FEF" w:rsidP="00851F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3D85"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6381" w:type="dxa"/>
            <w:gridSpan w:val="2"/>
          </w:tcPr>
          <w:p w:rsidR="00E97FEF" w:rsidRPr="00ED3D85" w:rsidRDefault="00E97FEF" w:rsidP="00E97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3D85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</w:t>
            </w:r>
          </w:p>
        </w:tc>
      </w:tr>
      <w:tr w:rsidR="00E97FEF" w:rsidRPr="00ED3D85" w:rsidTr="00AB16B4">
        <w:tc>
          <w:tcPr>
            <w:tcW w:w="3190" w:type="dxa"/>
            <w:vMerge/>
          </w:tcPr>
          <w:p w:rsidR="00E97FEF" w:rsidRPr="00ED3D85" w:rsidRDefault="00E97FEF" w:rsidP="00851F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E97FEF" w:rsidRPr="00ED3D85" w:rsidRDefault="00E97FEF" w:rsidP="00851F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3D85">
              <w:rPr>
                <w:rFonts w:ascii="Times New Roman" w:hAnsi="Times New Roman" w:cs="Times New Roman"/>
                <w:b/>
                <w:sz w:val="32"/>
                <w:szCs w:val="32"/>
              </w:rPr>
              <w:t>Время в режиме дня</w:t>
            </w:r>
          </w:p>
        </w:tc>
        <w:tc>
          <w:tcPr>
            <w:tcW w:w="3191" w:type="dxa"/>
          </w:tcPr>
          <w:p w:rsidR="00E97FEF" w:rsidRPr="00ED3D85" w:rsidRDefault="00E97FEF" w:rsidP="00851F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3D85">
              <w:rPr>
                <w:rFonts w:ascii="Times New Roman" w:hAnsi="Times New Roman" w:cs="Times New Roman"/>
                <w:b/>
                <w:sz w:val="32"/>
                <w:szCs w:val="32"/>
              </w:rPr>
              <w:t>длительность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97FEF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Самостоятельная и совместная деятельность детей и педагогов.</w:t>
            </w:r>
          </w:p>
        </w:tc>
        <w:tc>
          <w:tcPr>
            <w:tcW w:w="3190" w:type="dxa"/>
          </w:tcPr>
          <w:p w:rsidR="00AB16B4" w:rsidRPr="00ED3D85" w:rsidRDefault="00E97FEF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3191" w:type="dxa"/>
          </w:tcPr>
          <w:p w:rsidR="00AB16B4" w:rsidRPr="00ED3D85" w:rsidRDefault="00E97FEF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97FEF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90" w:type="dxa"/>
          </w:tcPr>
          <w:p w:rsidR="00AB16B4" w:rsidRPr="00ED3D85" w:rsidRDefault="00E97FEF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8.30-9.30</w:t>
            </w:r>
          </w:p>
        </w:tc>
        <w:tc>
          <w:tcPr>
            <w:tcW w:w="3191" w:type="dxa"/>
          </w:tcPr>
          <w:p w:rsidR="00AB16B4" w:rsidRPr="00ED3D85" w:rsidRDefault="00E97FEF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3D85" w:rsidRPr="00ED3D85" w:rsidTr="00FF527C">
        <w:tc>
          <w:tcPr>
            <w:tcW w:w="3190" w:type="dxa"/>
            <w:vMerge w:val="restart"/>
          </w:tcPr>
          <w:p w:rsidR="00ED3D85" w:rsidRPr="00ED3D85" w:rsidRDefault="00ED3D85" w:rsidP="00ED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Н     время в режиме</w:t>
            </w:r>
          </w:p>
          <w:p w:rsidR="00ED3D85" w:rsidRPr="00ED3D85" w:rsidRDefault="00ED3D85" w:rsidP="00ED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D3D85" w:rsidRPr="00ED3D85" w:rsidRDefault="00ED3D85" w:rsidP="00ED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 xml:space="preserve">Д     количество и  </w:t>
            </w:r>
          </w:p>
          <w:p w:rsidR="00ED3D85" w:rsidRPr="00ED3D85" w:rsidRDefault="00ED3D85" w:rsidP="00ED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объем</w:t>
            </w:r>
          </w:p>
        </w:tc>
        <w:tc>
          <w:tcPr>
            <w:tcW w:w="6381" w:type="dxa"/>
            <w:gridSpan w:val="2"/>
          </w:tcPr>
          <w:p w:rsidR="00ED3D85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9.30-10.25</w:t>
            </w:r>
          </w:p>
          <w:p w:rsidR="00ED3D85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D85" w:rsidRPr="00ED3D85" w:rsidTr="00E11B09">
        <w:tc>
          <w:tcPr>
            <w:tcW w:w="3190" w:type="dxa"/>
            <w:vMerge/>
          </w:tcPr>
          <w:p w:rsidR="00ED3D85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ED3D85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85">
              <w:rPr>
                <w:rFonts w:ascii="Times New Roman" w:hAnsi="Times New Roman" w:cs="Times New Roman"/>
                <w:sz w:val="28"/>
                <w:szCs w:val="28"/>
              </w:rPr>
              <w:t>2/45 мин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(самостоятельная и совместная деятельности детей и педагогов)</w:t>
            </w:r>
          </w:p>
        </w:tc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191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191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191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и совместная деятельности детей и педагогов</w:t>
            </w:r>
          </w:p>
        </w:tc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3191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3191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AB16B4" w:rsidRPr="00ED3D85" w:rsidTr="00AB16B4"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совместная деятельности детей и педагогов в группе и на прогулках</w:t>
            </w:r>
          </w:p>
        </w:tc>
        <w:tc>
          <w:tcPr>
            <w:tcW w:w="3190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3191" w:type="dxa"/>
          </w:tcPr>
          <w:p w:rsidR="00AB16B4" w:rsidRPr="00ED3D85" w:rsidRDefault="00ED3D8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30 мин</w:t>
            </w:r>
          </w:p>
        </w:tc>
      </w:tr>
    </w:tbl>
    <w:p w:rsidR="00C913D4" w:rsidRPr="00ED3D85" w:rsidRDefault="00C913D4" w:rsidP="00851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D4" w:rsidRDefault="00C913D4" w:rsidP="00851FC3">
      <w:pPr>
        <w:jc w:val="center"/>
        <w:rPr>
          <w:sz w:val="32"/>
          <w:szCs w:val="32"/>
        </w:rPr>
      </w:pPr>
    </w:p>
    <w:p w:rsidR="003A011E" w:rsidRDefault="003A011E" w:rsidP="00851FC3">
      <w:pPr>
        <w:jc w:val="center"/>
        <w:rPr>
          <w:sz w:val="32"/>
          <w:szCs w:val="32"/>
        </w:rPr>
      </w:pPr>
    </w:p>
    <w:p w:rsidR="003A011E" w:rsidRDefault="00F91666" w:rsidP="00AB16B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011E" w:rsidRDefault="003A011E" w:rsidP="00851FC3">
      <w:pPr>
        <w:jc w:val="center"/>
        <w:rPr>
          <w:sz w:val="32"/>
          <w:szCs w:val="32"/>
        </w:rPr>
      </w:pPr>
    </w:p>
    <w:p w:rsidR="003A011E" w:rsidRDefault="003A011E" w:rsidP="00851FC3">
      <w:pPr>
        <w:jc w:val="center"/>
        <w:rPr>
          <w:sz w:val="32"/>
          <w:szCs w:val="32"/>
        </w:rPr>
      </w:pPr>
    </w:p>
    <w:p w:rsidR="00C913D4" w:rsidRDefault="00C913D4" w:rsidP="00164203">
      <w:pPr>
        <w:rPr>
          <w:sz w:val="32"/>
          <w:szCs w:val="32"/>
        </w:rPr>
      </w:pPr>
    </w:p>
    <w:p w:rsidR="00164203" w:rsidRDefault="00164203" w:rsidP="00164203">
      <w:pPr>
        <w:rPr>
          <w:sz w:val="32"/>
          <w:szCs w:val="32"/>
        </w:rPr>
      </w:pPr>
    </w:p>
    <w:p w:rsidR="003A011E" w:rsidRPr="00926622" w:rsidRDefault="003A011E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62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Учебный план старшей дошкольной группы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011E" w:rsidTr="003A011E">
        <w:tc>
          <w:tcPr>
            <w:tcW w:w="4785" w:type="dxa"/>
          </w:tcPr>
          <w:p w:rsidR="003A011E" w:rsidRPr="00926622" w:rsidRDefault="003A011E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62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</w:tc>
        <w:tc>
          <w:tcPr>
            <w:tcW w:w="4786" w:type="dxa"/>
          </w:tcPr>
          <w:p w:rsidR="003A011E" w:rsidRPr="00926622" w:rsidRDefault="00926622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62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 дисциплин</w:t>
            </w:r>
          </w:p>
          <w:p w:rsidR="00926622" w:rsidRPr="00926622" w:rsidRDefault="00926622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6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4203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  <w:r w:rsidRPr="00926622">
              <w:rPr>
                <w:rFonts w:ascii="Times New Roman" w:hAnsi="Times New Roman" w:cs="Times New Roman"/>
                <w:sz w:val="28"/>
                <w:szCs w:val="28"/>
              </w:rPr>
              <w:t xml:space="preserve"> / месяц / год)</w:t>
            </w:r>
          </w:p>
        </w:tc>
      </w:tr>
      <w:tr w:rsidR="003A011E" w:rsidTr="003A011E">
        <w:tc>
          <w:tcPr>
            <w:tcW w:w="4785" w:type="dxa"/>
          </w:tcPr>
          <w:p w:rsidR="003A011E" w:rsidRPr="00926622" w:rsidRDefault="00926622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622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(рисование, лепка, аппликация, конструирование)</w:t>
            </w:r>
          </w:p>
          <w:p w:rsidR="00926622" w:rsidRPr="00926622" w:rsidRDefault="00926622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6622" w:rsidRDefault="00926622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1E" w:rsidRPr="00926622" w:rsidRDefault="00926622" w:rsidP="0092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 12 / 108</w:t>
            </w:r>
          </w:p>
        </w:tc>
      </w:tr>
    </w:tbl>
    <w:p w:rsidR="003A011E" w:rsidRDefault="003A011E" w:rsidP="00851FC3">
      <w:pPr>
        <w:jc w:val="center"/>
        <w:rPr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622" w:rsidRPr="003E0AD1" w:rsidRDefault="003E0AD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D1">
        <w:rPr>
          <w:rFonts w:ascii="Times New Roman" w:hAnsi="Times New Roman" w:cs="Times New Roman"/>
          <w:b/>
          <w:sz w:val="32"/>
          <w:szCs w:val="32"/>
        </w:rPr>
        <w:lastRenderedPageBreak/>
        <w:t>Сетка занятий старшей группы</w:t>
      </w:r>
    </w:p>
    <w:tbl>
      <w:tblPr>
        <w:tblStyle w:val="a3"/>
        <w:tblW w:w="0" w:type="auto"/>
        <w:tblLook w:val="04A0"/>
      </w:tblPr>
      <w:tblGrid>
        <w:gridCol w:w="2093"/>
        <w:gridCol w:w="5528"/>
        <w:gridCol w:w="1950"/>
      </w:tblGrid>
      <w:tr w:rsidR="003E0AD1" w:rsidRPr="003E0AD1" w:rsidTr="003E0AD1">
        <w:tc>
          <w:tcPr>
            <w:tcW w:w="2093" w:type="dxa"/>
          </w:tcPr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5528" w:type="dxa"/>
          </w:tcPr>
          <w:p w:rsidR="003E0AD1" w:rsidRPr="003E0AD1" w:rsidRDefault="003E0AD1" w:rsidP="003E0AD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  <w:r w:rsidRPr="003E0AD1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 объектов живой и не живой природы, экспериментирование /познание предметного и социального мира, освоение безопасного поведения)</w:t>
            </w:r>
          </w:p>
          <w:p w:rsidR="003E0AD1" w:rsidRPr="003E0AD1" w:rsidRDefault="003E0AD1" w:rsidP="003E0AD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Конструирование </w:t>
            </w:r>
          </w:p>
          <w:p w:rsidR="003E0AD1" w:rsidRPr="003E0AD1" w:rsidRDefault="003E0AD1" w:rsidP="003E0AD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на свежем воздухе</w:t>
            </w:r>
            <w:r w:rsidRPr="003E0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sz w:val="28"/>
                <w:szCs w:val="28"/>
              </w:rPr>
              <w:t>10.05-10.25</w:t>
            </w: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</w:tc>
      </w:tr>
      <w:tr w:rsidR="003E0AD1" w:rsidRPr="003E0AD1" w:rsidTr="003E0AD1">
        <w:tc>
          <w:tcPr>
            <w:tcW w:w="2093" w:type="dxa"/>
          </w:tcPr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528" w:type="dxa"/>
          </w:tcPr>
          <w:p w:rsidR="003E0AD1" w:rsidRDefault="00A16245" w:rsidP="00A1624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A16245" w:rsidRPr="00A16245" w:rsidRDefault="00A16245" w:rsidP="00A1624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950" w:type="dxa"/>
          </w:tcPr>
          <w:p w:rsidR="003E0AD1" w:rsidRDefault="00A1624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  <w:p w:rsidR="00A16245" w:rsidRDefault="00A1624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45" w:rsidRPr="003E0AD1" w:rsidRDefault="00A1624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11.00-11.25</w:t>
            </w:r>
          </w:p>
        </w:tc>
      </w:tr>
      <w:tr w:rsidR="003E0AD1" w:rsidRPr="003E0AD1" w:rsidTr="003E0AD1">
        <w:tc>
          <w:tcPr>
            <w:tcW w:w="2093" w:type="dxa"/>
          </w:tcPr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28" w:type="dxa"/>
          </w:tcPr>
          <w:p w:rsidR="003E0AD1" w:rsidRDefault="00A16245" w:rsidP="00A1624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(математическое и сенсорное развитие)</w:t>
            </w:r>
          </w:p>
          <w:p w:rsidR="00A16245" w:rsidRDefault="00A16245" w:rsidP="00A1624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</w:t>
            </w:r>
          </w:p>
          <w:p w:rsidR="00A16245" w:rsidRPr="00A16245" w:rsidRDefault="00A16245" w:rsidP="00A1624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950" w:type="dxa"/>
          </w:tcPr>
          <w:p w:rsidR="003E0AD1" w:rsidRDefault="00A1624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  <w:p w:rsidR="00A16245" w:rsidRDefault="00A1624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45" w:rsidRDefault="00A16245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45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10.05-10.25</w:t>
            </w:r>
          </w:p>
          <w:p w:rsidR="00103447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47" w:rsidRPr="003E0AD1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</w:tr>
      <w:tr w:rsidR="003E0AD1" w:rsidRPr="003E0AD1" w:rsidTr="003E0AD1">
        <w:tc>
          <w:tcPr>
            <w:tcW w:w="2093" w:type="dxa"/>
          </w:tcPr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28" w:type="dxa"/>
          </w:tcPr>
          <w:p w:rsidR="003E0AD1" w:rsidRDefault="00103447" w:rsidP="0010344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  <w:p w:rsidR="00103447" w:rsidRPr="00103447" w:rsidRDefault="00103447" w:rsidP="0010344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1950" w:type="dxa"/>
          </w:tcPr>
          <w:p w:rsidR="003E0AD1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  <w:p w:rsidR="00103447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47" w:rsidRPr="003E0AD1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11.00-11.25</w:t>
            </w:r>
          </w:p>
        </w:tc>
      </w:tr>
      <w:tr w:rsidR="003E0AD1" w:rsidRPr="003E0AD1" w:rsidTr="003E0AD1">
        <w:tc>
          <w:tcPr>
            <w:tcW w:w="2093" w:type="dxa"/>
          </w:tcPr>
          <w:p w:rsidR="003E0AD1" w:rsidRPr="003E0AD1" w:rsidRDefault="003E0AD1" w:rsidP="00851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28" w:type="dxa"/>
          </w:tcPr>
          <w:p w:rsidR="003E0AD1" w:rsidRPr="00103447" w:rsidRDefault="00103447" w:rsidP="001034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 / Чтение художественной литературы</w:t>
            </w:r>
          </w:p>
          <w:p w:rsidR="00103447" w:rsidRDefault="00103447" w:rsidP="001034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(лепка, аппликация)</w:t>
            </w:r>
          </w:p>
          <w:p w:rsidR="00103447" w:rsidRPr="00103447" w:rsidRDefault="00103447" w:rsidP="001034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4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950" w:type="dxa"/>
          </w:tcPr>
          <w:p w:rsidR="003E0AD1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  <w:p w:rsidR="00103447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47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47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10.05-10.25</w:t>
            </w:r>
          </w:p>
          <w:p w:rsidR="00103447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47" w:rsidRPr="003E0AD1" w:rsidRDefault="00103447" w:rsidP="00851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</w:tr>
    </w:tbl>
    <w:p w:rsidR="003E0AD1" w:rsidRDefault="003E0AD1" w:rsidP="00851FC3">
      <w:pPr>
        <w:jc w:val="center"/>
        <w:rPr>
          <w:sz w:val="32"/>
          <w:szCs w:val="32"/>
        </w:rPr>
      </w:pPr>
    </w:p>
    <w:p w:rsidR="00802A36" w:rsidRDefault="00802A36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36" w:rsidRDefault="00802A36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36" w:rsidRDefault="00802A36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36" w:rsidRDefault="00802A36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36" w:rsidRDefault="00802A36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36" w:rsidRDefault="00802A36" w:rsidP="00280446">
      <w:pPr>
        <w:rPr>
          <w:rFonts w:ascii="Times New Roman" w:hAnsi="Times New Roman" w:cs="Times New Roman"/>
          <w:b/>
          <w:sz w:val="32"/>
          <w:szCs w:val="32"/>
        </w:rPr>
      </w:pPr>
    </w:p>
    <w:p w:rsidR="00802A36" w:rsidRDefault="00802A36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622" w:rsidRPr="00802A36" w:rsidRDefault="00367031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A36">
        <w:rPr>
          <w:rFonts w:ascii="Times New Roman" w:hAnsi="Times New Roman" w:cs="Times New Roman"/>
          <w:b/>
          <w:sz w:val="32"/>
          <w:szCs w:val="32"/>
        </w:rPr>
        <w:lastRenderedPageBreak/>
        <w:t>Перечень основных видов  организованной образовательной деятельности:</w:t>
      </w:r>
    </w:p>
    <w:p w:rsidR="00367031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 беседа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 наблюдение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 игры: путешествия, дидактические, игры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 рассматривание иллюстраций, картин, фотографий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-проблемная ситуация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-художественный труд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 выставка детских работ</w:t>
      </w:r>
    </w:p>
    <w:p w:rsidR="00802A36" w:rsidRPr="00802A36" w:rsidRDefault="00802A36" w:rsidP="00802A36">
      <w:pPr>
        <w:rPr>
          <w:rFonts w:ascii="Times New Roman" w:hAnsi="Times New Roman" w:cs="Times New Roman"/>
          <w:sz w:val="28"/>
          <w:szCs w:val="28"/>
        </w:rPr>
      </w:pPr>
      <w:r w:rsidRPr="00802A36">
        <w:rPr>
          <w:rFonts w:ascii="Times New Roman" w:hAnsi="Times New Roman" w:cs="Times New Roman"/>
          <w:sz w:val="28"/>
          <w:szCs w:val="28"/>
        </w:rPr>
        <w:t>- свободная художественная деятельность</w:t>
      </w:r>
    </w:p>
    <w:p w:rsidR="00802A36" w:rsidRDefault="00802A36" w:rsidP="00802A36">
      <w:pPr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926622" w:rsidRDefault="00926622" w:rsidP="00851FC3">
      <w:pPr>
        <w:jc w:val="center"/>
        <w:rPr>
          <w:sz w:val="32"/>
          <w:szCs w:val="32"/>
        </w:rPr>
      </w:pPr>
    </w:p>
    <w:p w:rsidR="00802A36" w:rsidRDefault="00802A36" w:rsidP="00851FC3">
      <w:pPr>
        <w:jc w:val="center"/>
        <w:rPr>
          <w:sz w:val="32"/>
          <w:szCs w:val="32"/>
        </w:rPr>
      </w:pPr>
    </w:p>
    <w:p w:rsidR="00851FC3" w:rsidRPr="00926622" w:rsidRDefault="00851FC3" w:rsidP="008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622">
        <w:rPr>
          <w:rFonts w:ascii="Times New Roman" w:hAnsi="Times New Roman" w:cs="Times New Roman"/>
          <w:b/>
          <w:sz w:val="32"/>
          <w:szCs w:val="32"/>
        </w:rPr>
        <w:lastRenderedPageBreak/>
        <w:t>Задачи художественно-эстетической  области</w:t>
      </w:r>
      <w:r w:rsidR="00C913D4" w:rsidRPr="00926622">
        <w:rPr>
          <w:rFonts w:ascii="Times New Roman" w:hAnsi="Times New Roman" w:cs="Times New Roman"/>
          <w:b/>
          <w:sz w:val="32"/>
          <w:szCs w:val="32"/>
        </w:rPr>
        <w:t>:</w:t>
      </w:r>
    </w:p>
    <w:p w:rsidR="00851FC3" w:rsidRPr="00926622" w:rsidRDefault="00851FC3" w:rsidP="00851FC3">
      <w:pPr>
        <w:rPr>
          <w:rFonts w:ascii="Times New Roman" w:hAnsi="Times New Roman" w:cs="Times New Roman"/>
          <w:sz w:val="32"/>
          <w:szCs w:val="32"/>
        </w:rPr>
      </w:pPr>
    </w:p>
    <w:p w:rsidR="00851FC3" w:rsidRPr="00926622" w:rsidRDefault="00926622" w:rsidP="00851F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851FC3" w:rsidRPr="00926622">
        <w:rPr>
          <w:rFonts w:ascii="Times New Roman" w:hAnsi="Times New Roman" w:cs="Times New Roman"/>
          <w:sz w:val="28"/>
          <w:szCs w:val="28"/>
        </w:rPr>
        <w:t xml:space="preserve">  у детей наблюдательность, умение видеть характерные эстетические признаки окружающих объектов, сравнивать их. Знакомить детей с произведениями изобразительного искусства.</w:t>
      </w:r>
    </w:p>
    <w:p w:rsidR="00851FC3" w:rsidRPr="00926622" w:rsidRDefault="00851FC3" w:rsidP="00851F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FC3" w:rsidRPr="00926622" w:rsidRDefault="00926622" w:rsidP="00851FC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r w:rsidR="00851FC3" w:rsidRPr="00926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эстетическое восприятие, учить созерцать красоту окружающего мира, совершенствовать изобразительные навыки и умения.</w:t>
      </w:r>
    </w:p>
    <w:p w:rsidR="00851FC3" w:rsidRPr="00926622" w:rsidRDefault="00851FC3" w:rsidP="00851FC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FC3" w:rsidRPr="008B48D2" w:rsidRDefault="00851FC3" w:rsidP="00851FC3">
      <w:pPr>
        <w:pStyle w:val="a4"/>
        <w:rPr>
          <w:color w:val="000000" w:themeColor="text1"/>
          <w:sz w:val="28"/>
          <w:szCs w:val="28"/>
        </w:rPr>
      </w:pPr>
    </w:p>
    <w:p w:rsidR="00851FC3" w:rsidRPr="008B48D2" w:rsidRDefault="00926622" w:rsidP="00851FC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самостоятельную</w:t>
      </w:r>
      <w:r w:rsidR="00851FC3" w:rsidRPr="008B48D2">
        <w:rPr>
          <w:sz w:val="28"/>
          <w:szCs w:val="28"/>
        </w:rPr>
        <w:t xml:space="preserve">  </w:t>
      </w:r>
      <w:r>
        <w:rPr>
          <w:sz w:val="28"/>
          <w:szCs w:val="28"/>
        </w:rPr>
        <w:t>творческую деятельность</w:t>
      </w:r>
      <w:r w:rsidR="00851FC3">
        <w:rPr>
          <w:sz w:val="28"/>
          <w:szCs w:val="28"/>
        </w:rPr>
        <w:t xml:space="preserve"> детей (</w:t>
      </w:r>
      <w:r w:rsidR="00851FC3" w:rsidRPr="008B48D2">
        <w:rPr>
          <w:sz w:val="28"/>
          <w:szCs w:val="28"/>
        </w:rPr>
        <w:t>изобразите</w:t>
      </w:r>
      <w:r>
        <w:rPr>
          <w:sz w:val="28"/>
          <w:szCs w:val="28"/>
        </w:rPr>
        <w:t>льную, конструктивно-модельную</w:t>
      </w:r>
      <w:r w:rsidR="00851FC3" w:rsidRPr="008B48D2">
        <w:rPr>
          <w:sz w:val="28"/>
          <w:szCs w:val="28"/>
        </w:rPr>
        <w:t>)</w:t>
      </w:r>
    </w:p>
    <w:p w:rsidR="00851FC3" w:rsidRDefault="00851FC3" w:rsidP="00851FC3">
      <w:pPr>
        <w:jc w:val="both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jc w:val="center"/>
        <w:rPr>
          <w:sz w:val="32"/>
          <w:szCs w:val="32"/>
        </w:rPr>
      </w:pPr>
    </w:p>
    <w:p w:rsidR="00851FC3" w:rsidRDefault="00851FC3" w:rsidP="00851FC3">
      <w:pPr>
        <w:rPr>
          <w:sz w:val="32"/>
          <w:szCs w:val="32"/>
        </w:rPr>
      </w:pPr>
    </w:p>
    <w:p w:rsidR="00851FC3" w:rsidRDefault="00851FC3" w:rsidP="00851FC3">
      <w:pPr>
        <w:rPr>
          <w:sz w:val="32"/>
          <w:szCs w:val="32"/>
        </w:rPr>
      </w:pPr>
    </w:p>
    <w:p w:rsidR="00546660" w:rsidRDefault="00546660" w:rsidP="00546660">
      <w:pPr>
        <w:rPr>
          <w:sz w:val="32"/>
          <w:szCs w:val="32"/>
        </w:rPr>
      </w:pPr>
    </w:p>
    <w:p w:rsidR="00851FC3" w:rsidRPr="00546660" w:rsidRDefault="00851FC3" w:rsidP="00546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66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психолого-педагогической работы по освоению детьми художественно-эстетической образовательной области</w:t>
      </w:r>
    </w:p>
    <w:tbl>
      <w:tblPr>
        <w:tblStyle w:val="a3"/>
        <w:tblW w:w="11277" w:type="dxa"/>
        <w:tblInd w:w="-1375" w:type="dxa"/>
        <w:tblLayout w:type="fixed"/>
        <w:tblLook w:val="04A0"/>
      </w:tblPr>
      <w:tblGrid>
        <w:gridCol w:w="425"/>
        <w:gridCol w:w="1844"/>
        <w:gridCol w:w="3118"/>
        <w:gridCol w:w="567"/>
        <w:gridCol w:w="2333"/>
        <w:gridCol w:w="2552"/>
        <w:gridCol w:w="438"/>
      </w:tblGrid>
      <w:tr w:rsidR="00851FC3" w:rsidRPr="00280446" w:rsidTr="001B5897">
        <w:trPr>
          <w:cantSplit/>
          <w:trHeight w:val="2768"/>
        </w:trPr>
        <w:tc>
          <w:tcPr>
            <w:tcW w:w="425" w:type="dxa"/>
          </w:tcPr>
          <w:p w:rsidR="00851FC3" w:rsidRPr="00546660" w:rsidRDefault="00851FC3" w:rsidP="00367031">
            <w:pPr>
              <w:jc w:val="center"/>
              <w:rPr>
                <w:b/>
                <w:sz w:val="28"/>
                <w:szCs w:val="28"/>
              </w:rPr>
            </w:pPr>
            <w:r w:rsidRPr="005466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851FC3" w:rsidRPr="00546660" w:rsidRDefault="00851FC3" w:rsidP="00367031">
            <w:pPr>
              <w:rPr>
                <w:b/>
                <w:sz w:val="28"/>
                <w:szCs w:val="28"/>
              </w:rPr>
            </w:pPr>
            <w:r w:rsidRPr="00546660">
              <w:rPr>
                <w:b/>
                <w:sz w:val="28"/>
                <w:szCs w:val="28"/>
              </w:rPr>
              <w:t xml:space="preserve">Задачи </w:t>
            </w:r>
          </w:p>
          <w:p w:rsidR="00851FC3" w:rsidRPr="00546660" w:rsidRDefault="00851FC3" w:rsidP="00367031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FC3" w:rsidRPr="00546660" w:rsidRDefault="00851FC3" w:rsidP="00367031">
            <w:pPr>
              <w:jc w:val="center"/>
              <w:rPr>
                <w:b/>
                <w:sz w:val="28"/>
                <w:szCs w:val="28"/>
              </w:rPr>
            </w:pPr>
            <w:r w:rsidRPr="00546660">
              <w:rPr>
                <w:b/>
                <w:sz w:val="28"/>
                <w:szCs w:val="28"/>
              </w:rPr>
              <w:t>Формы организации совместной деятельности педагога с детьми</w:t>
            </w:r>
          </w:p>
        </w:tc>
        <w:tc>
          <w:tcPr>
            <w:tcW w:w="567" w:type="dxa"/>
            <w:textDirection w:val="btLr"/>
          </w:tcPr>
          <w:p w:rsidR="00851FC3" w:rsidRPr="00280446" w:rsidRDefault="00851FC3" w:rsidP="0054666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4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33" w:type="dxa"/>
          </w:tcPr>
          <w:p w:rsidR="00851FC3" w:rsidRPr="00546660" w:rsidRDefault="00851FC3" w:rsidP="00367031">
            <w:pPr>
              <w:jc w:val="center"/>
              <w:rPr>
                <w:b/>
                <w:sz w:val="28"/>
                <w:szCs w:val="28"/>
              </w:rPr>
            </w:pPr>
            <w:r w:rsidRPr="00546660">
              <w:rPr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2" w:type="dxa"/>
          </w:tcPr>
          <w:p w:rsidR="00851FC3" w:rsidRPr="00546660" w:rsidRDefault="00851FC3" w:rsidP="00367031">
            <w:pPr>
              <w:jc w:val="center"/>
              <w:rPr>
                <w:b/>
                <w:sz w:val="28"/>
                <w:szCs w:val="28"/>
              </w:rPr>
            </w:pPr>
            <w:r w:rsidRPr="00546660">
              <w:rPr>
                <w:b/>
                <w:sz w:val="28"/>
                <w:szCs w:val="28"/>
              </w:rPr>
              <w:t>Планирование непосредственно образовательной деятельности</w:t>
            </w:r>
          </w:p>
        </w:tc>
        <w:tc>
          <w:tcPr>
            <w:tcW w:w="438" w:type="dxa"/>
            <w:textDirection w:val="btLr"/>
          </w:tcPr>
          <w:p w:rsidR="00851FC3" w:rsidRPr="00280446" w:rsidRDefault="00851FC3" w:rsidP="0054666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4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51FC3" w:rsidTr="001B5897">
        <w:tc>
          <w:tcPr>
            <w:tcW w:w="425" w:type="dxa"/>
          </w:tcPr>
          <w:p w:rsidR="00851FC3" w:rsidRDefault="00851FC3" w:rsidP="003670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:rsidR="00851FC3" w:rsidRPr="00196490" w:rsidRDefault="007C138A" w:rsidP="0019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 у детей наблюдательность, умение видеть характерные эстетические признаки окружающих объектов, сравнивать их. Знакомить детей с произведениями изобразительного искусства</w:t>
            </w:r>
          </w:p>
        </w:tc>
        <w:tc>
          <w:tcPr>
            <w:tcW w:w="3118" w:type="dxa"/>
          </w:tcPr>
          <w:p w:rsidR="00851FC3" w:rsidRPr="00196490" w:rsidRDefault="007C138A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  организация выставки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работ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Наблюдение за осенними деревьями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В. Поленов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br/>
              <w:t>"Золотая осень"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, И. Левитан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"Золотая осень" 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и иллюстраций  осени, цветов, листьев, травы, неба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Стихотворение А.С.Пушкина «Унылая пора!»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«Угадай с какого дерева лист?»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Иллюстрации – осень в городе, осень в лесу,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осень в деревне.</w:t>
            </w:r>
          </w:p>
          <w:p w:rsidR="00851FC3" w:rsidRPr="00196490" w:rsidRDefault="001B5897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еседа с детьми о грибах. Загадки. Рассматривание грибов</w:t>
            </w:r>
            <w:r w:rsidR="00145607">
              <w:rPr>
                <w:rFonts w:ascii="Times New Roman" w:hAnsi="Times New Roman" w:cs="Times New Roman"/>
                <w:sz w:val="28"/>
                <w:szCs w:val="28"/>
              </w:rPr>
              <w:t>,  назвать их.</w:t>
            </w: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Дидактическое упражнение «Потому что…»</w:t>
            </w:r>
            <w:proofErr w:type="gramStart"/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ример: автобус остановился, потому что…»</w:t>
            </w: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60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Рассматривание иллюстрации, картинок</w:t>
            </w: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с изображением транспорта.</w:t>
            </w:r>
          </w:p>
          <w:p w:rsidR="00851FC3" w:rsidRPr="00196490" w:rsidRDefault="00145607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5. Н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аблюдение на прогулке за птицами, 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отметить особенности их внешнего вида, названия, повадки и т.п. рассмотреть иллюстрации с птицами и деревьями.</w:t>
            </w:r>
          </w:p>
          <w:p w:rsidR="00851FC3" w:rsidRPr="00196490" w:rsidRDefault="00145607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6. Рассматривание иллюстраций – звери в лесу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осенью и зимой. Беседа об особенностях покрытия их тела. Загадки о животных.</w:t>
            </w:r>
          </w:p>
          <w:p w:rsidR="00851FC3" w:rsidRPr="00196490" w:rsidRDefault="00145607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7. Р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ассматривание образцов снежинок с уточнением построения узора. Во время прогулки наблюдение за снежинками.</w:t>
            </w:r>
          </w:p>
          <w:p w:rsidR="00851FC3" w:rsidRPr="00196490" w:rsidRDefault="00145607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8. Р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ассматривание иллюстраций елей в лесу. Беседа о старых и молодых деревьях, и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х окраске и характерном строении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(старые ели темнее, молодые </w:t>
            </w:r>
            <w:proofErr w:type="gramStart"/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ветлее)Стихотворение </w:t>
            </w:r>
            <w:proofErr w:type="spellStart"/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«Ели». Обсуждение с детьми в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озможных вариантов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</w:p>
          <w:p w:rsidR="00851FC3" w:rsidRPr="00196490" w:rsidRDefault="00851FC3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90" w:rsidRPr="00196490" w:rsidRDefault="00196490" w:rsidP="0019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51FC3" w:rsidRDefault="00196490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6490" w:rsidRPr="00196490" w:rsidRDefault="00196490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Style w:val="a5"/>
                <w:rFonts w:ascii="Times New Roman" w:hAnsi="Times New Roman" w:cs="Times New Roman"/>
                <w:b w:val="0"/>
                <w:color w:val="39444D"/>
                <w:sz w:val="28"/>
                <w:szCs w:val="28"/>
              </w:rPr>
              <w:t>1,2 И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ллюстрации картин:  И. Левитан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"Золотая осень", 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Кисточки, гуашь, бумага, салфетки, непроливайки.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Цветная бумага, ватман, шаблоны, клей, салфетки</w:t>
            </w: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145607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3. И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ллюстрации и муляжи грибов. Пластилин, доски, стеки, салфетки.</w:t>
            </w:r>
          </w:p>
          <w:p w:rsidR="00851FC3" w:rsidRPr="00196490" w:rsidRDefault="00145607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4.И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ллюстрации картинки с транспортом. Салфетки, клей, цветная бумага, шаблоны разных цветных машин, картон, клеенка</w:t>
            </w:r>
            <w:proofErr w:type="gramStart"/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 пассажиры», «Мы в автобусе».</w:t>
            </w: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5. иллюстрации птиц на деревьях. Схема этапов выполнения </w:t>
            </w: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работы (птицы)</w:t>
            </w:r>
            <w:r w:rsidR="0014560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шаблоны из цветной бумаги, картон, клей, салфетки.</w:t>
            </w:r>
          </w:p>
          <w:p w:rsidR="00851FC3" w:rsidRPr="00196490" w:rsidRDefault="00851FC3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6. объемные игрушки, фигурки ежей. Картинки ежей  и зверей. Зубочистки, пластилин, доска, стеки, салфетки.</w:t>
            </w:r>
          </w:p>
          <w:p w:rsidR="00851FC3" w:rsidRPr="00196490" w:rsidRDefault="00145607" w:rsidP="0036703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7. О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бразцы снежинок. Гуашь белая, темный картон, кисти, непроливайки, салфетки.</w:t>
            </w:r>
          </w:p>
          <w:p w:rsidR="00851FC3" w:rsidRPr="00196490" w:rsidRDefault="00145607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8.Б</w:t>
            </w:r>
            <w:r w:rsidR="00851FC3" w:rsidRPr="0019649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умага серая и голубая. Гуашь и акварель, кисточки, непроливайки, салфетки</w:t>
            </w:r>
          </w:p>
        </w:tc>
        <w:tc>
          <w:tcPr>
            <w:tcW w:w="2552" w:type="dxa"/>
          </w:tcPr>
          <w:p w:rsidR="00851FC3" w:rsidRPr="00196490" w:rsidRDefault="00851FC3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«Осень, осень в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гости просим»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Закружилась листва золотая» 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«Грибы» 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(1,80)</w:t>
            </w: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 на улицах нашего города» 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B5897" w:rsidRDefault="00851FC3" w:rsidP="001B58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«Птицы на ветках» 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B5897">
              <w:rPr>
                <w:rFonts w:ascii="Times New Roman" w:hAnsi="Times New Roman" w:cs="Times New Roman"/>
                <w:sz w:val="28"/>
                <w:szCs w:val="28"/>
              </w:rPr>
              <w:t>1,101)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1B5897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«Пернатые, мохнатые, колючие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1764" w:rsidRPr="0019649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7C1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(2,70)</w:t>
            </w: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«Загадочные снежинки»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911764" w:rsidRPr="00196490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«Ели большие и маленькие» 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1764"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1764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(1,100)</w:t>
            </w:r>
          </w:p>
        </w:tc>
        <w:tc>
          <w:tcPr>
            <w:tcW w:w="438" w:type="dxa"/>
          </w:tcPr>
          <w:p w:rsidR="00196490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90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90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90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90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90" w:rsidRPr="00196490" w:rsidRDefault="00196490" w:rsidP="0019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51FC3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6490" w:rsidRPr="00196490" w:rsidRDefault="00196490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C3" w:rsidTr="001B5897">
        <w:tc>
          <w:tcPr>
            <w:tcW w:w="425" w:type="dxa"/>
          </w:tcPr>
          <w:p w:rsidR="00851FC3" w:rsidRDefault="00851FC3" w:rsidP="003670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1844" w:type="dxa"/>
          </w:tcPr>
          <w:p w:rsidR="00851FC3" w:rsidRPr="00196490" w:rsidRDefault="005B7108" w:rsidP="003670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</w:t>
            </w:r>
            <w:r w:rsidR="00851FC3" w:rsidRPr="00196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восприятие, учить созерцать красоту окружающего мира, совершенствовать изобразительные навыки и умения</w:t>
            </w:r>
          </w:p>
          <w:p w:rsidR="00851FC3" w:rsidRPr="00196490" w:rsidRDefault="00851FC3" w:rsidP="003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FC3" w:rsidRPr="00196490" w:rsidRDefault="00851FC3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1.Рассматривание с детьми муляжей овощей.</w:t>
            </w:r>
          </w:p>
          <w:p w:rsidR="00851FC3" w:rsidRPr="00196490" w:rsidRDefault="00851FC3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«Овощи на грядке»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ассматривае ромашки на картинке. Беседа с детьми о технике выполнения рисунка на квадрате (платочке)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с детьми иллюстрации «Дождик в городе», 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«Дождик в деревне». Беседа с детьми и проговаривание  технике последовательности изображения дождя (дождик рисуем в последнюю очередь)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е иллюстрации и картин со швеей, вышивками на тканях. 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ассматривание цветов, гроздьев рябины, осенних листьев. Показ выполненной коллективной работы.</w:t>
            </w:r>
          </w:p>
          <w:p w:rsidR="00851FC3" w:rsidRPr="00196490" w:rsidRDefault="00851FC3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6.Рассматривание комнатного рас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тения с детьми. Беседа о техники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рисунка на листе. Выставка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детских работ.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оказать детям способ лепки птиц из ваты. Беседа и показ приемов техники выполнения работы. Выставка елочных игрушек </w:t>
            </w:r>
          </w:p>
          <w:p w:rsidR="00851FC3" w:rsidRPr="00196490" w:rsidRDefault="0068237F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ассматривание с детьми Новогодних открыток с простыми изображениями. Беседа с детьми о предстоящем празднике. Показ воспитателем приемов выполнения работы.</w:t>
            </w:r>
          </w:p>
        </w:tc>
        <w:tc>
          <w:tcPr>
            <w:tcW w:w="567" w:type="dxa"/>
          </w:tcPr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08" w:rsidRPr="00196490" w:rsidRDefault="005B7108" w:rsidP="005B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51FC3" w:rsidRDefault="0068237F" w:rsidP="00C91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8237F" w:rsidRPr="00196490" w:rsidRDefault="0068237F" w:rsidP="00C91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уляж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настоящие овощи. Схема приемов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лепки. Пластилин, доски, салфетки. Игра -  «Овощной магазин».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вадрат цветной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размером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15 на 15 , гуашь или акварель, 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кисточки, салфетки, непроливайки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уашь, карандаши, акварельные краски, салфетки, непроливайки, кисточки, бумага белая и  разноцветная.</w:t>
            </w:r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4.С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витер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вырезанный из бумаги, разные печатки, гуашь, непроливайки, салфетки, кисточки</w:t>
            </w:r>
            <w:proofErr w:type="gramEnd"/>
          </w:p>
          <w:p w:rsidR="00851FC3" w:rsidRPr="00196490" w:rsidRDefault="005B7108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ассматривание цветов, гроздьев рябины, осенних листьев ватман, клей, салфетки, кисточки</w:t>
            </w:r>
          </w:p>
          <w:p w:rsidR="00851FC3" w:rsidRPr="00196490" w:rsidRDefault="0068237F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атура – комнатное растение</w:t>
            </w:r>
            <w:proofErr w:type="gram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елая бумага, цветные и простые карандаши, мелки восковые.</w:t>
            </w:r>
          </w:p>
          <w:p w:rsidR="00851FC3" w:rsidRPr="00196490" w:rsidRDefault="0068237F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омочки ваты, мягкая бумага, бумажные салфетки, шаблоны черного цвета </w:t>
            </w:r>
            <w:proofErr w:type="gram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вост и крылья, клей, кисточки, салфетки, гуашь, зубочистки.</w:t>
            </w:r>
          </w:p>
          <w:p w:rsidR="00851FC3" w:rsidRPr="00196490" w:rsidRDefault="00851FC3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8.половина листа бумаги согнутая пополам, 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поздравительные открытки, шаблоны елочных украшений, елка, клей, салфетки, фломастеры, краски, кисточки, непроливайки</w:t>
            </w:r>
            <w:proofErr w:type="gramEnd"/>
          </w:p>
          <w:p w:rsidR="00851FC3" w:rsidRPr="00196490" w:rsidRDefault="00851FC3" w:rsidP="003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Вылепи</w:t>
            </w:r>
            <w:proofErr w:type="gramEnd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какие хочешь овощи для игры в «Магазин» 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(1,82)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«Укрась платочек ромашками» (1,83)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«Идет дождь» (1,90)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«Мой любимый свитер» 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ковер» 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(1,86)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комнатного растения. 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с натуры</w:t>
            </w:r>
            <w:r w:rsidR="005B7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(3,143)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«Снегири  и яблоки»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моделирование (конструирование)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(2,98)</w:t>
            </w:r>
          </w:p>
          <w:p w:rsidR="00851FC3" w:rsidRPr="00196490" w:rsidRDefault="00851FC3" w:rsidP="00851FC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поздравительная открытка для дома.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(1,104)</w:t>
            </w:r>
          </w:p>
        </w:tc>
        <w:tc>
          <w:tcPr>
            <w:tcW w:w="438" w:type="dxa"/>
          </w:tcPr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08" w:rsidRPr="00196490" w:rsidRDefault="005B7108" w:rsidP="005B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51FC3" w:rsidRDefault="0068237F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8237F" w:rsidRPr="00196490" w:rsidRDefault="0068237F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C3" w:rsidTr="001B5897">
        <w:tc>
          <w:tcPr>
            <w:tcW w:w="425" w:type="dxa"/>
          </w:tcPr>
          <w:p w:rsidR="00851FC3" w:rsidRDefault="00851FC3" w:rsidP="003670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1844" w:type="dxa"/>
          </w:tcPr>
          <w:p w:rsidR="00851FC3" w:rsidRPr="00196490" w:rsidRDefault="0068237F" w:rsidP="0019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самостоятельную  творческую деятельность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изобразительную, конструктивно-модельную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1.Рассматривание фотографий города Нефтегорск, символики, прослушивание гимна.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еседа с детьми об осени. Рассматривание иллюстраций.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разных банок варенья. Игра – «Накорми </w:t>
            </w:r>
            <w:proofErr w:type="spell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композиции «Кладовая </w:t>
            </w:r>
            <w:proofErr w:type="spell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еседа с детьми о любимых игрушках. Рассматривание любимых игрушек. Выставка работ детей.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ассматривание ПДД на картинках.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тихотворение С.Есенина «Белая береза» рассматривание с детьми березы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из окна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тихотворение про Мишутку</w:t>
            </w:r>
            <w:proofErr w:type="gram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. Рассматривание иллюстраций с медведем в берлоге.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8.Рассматривание  иллюстрации новогодних ё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лочек,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открыток, сюжетных картинок с Новым годом. Выставка работ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567" w:type="dxa"/>
          </w:tcPr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7F" w:rsidRPr="00196490" w:rsidRDefault="0068237F" w:rsidP="0068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51FC3" w:rsidRDefault="0068237F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8237F" w:rsidRPr="00196490" w:rsidRDefault="0068237F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отографии города Нефтегорск, символики, прослушивание гимна. Гуашь и акварель, кисточки, непроливайки, салфетки, бумага для рисования.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ллюстрации об осени, репродукции картин  В. Поленов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"Золотая осень" и  </w:t>
            </w:r>
            <w:proofErr w:type="spell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. Левитан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br/>
              <w:t>"Золотая осень"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аблоны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банок из белой бумаги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. Пластилин, доски, салфетки. </w:t>
            </w:r>
            <w:proofErr w:type="spell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юбимые игрушки детей, карандаши, фломастеры, мелки восковые, бумага для рисования.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артинки с ПДД</w:t>
            </w:r>
            <w:proofErr w:type="gram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машины.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атман с нарисованной березой и голубым фоном, белая бумага, клей, салфетки, кисточки.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атман с голубым фоном и нарисов</w:t>
            </w:r>
            <w:r w:rsidR="00367031">
              <w:rPr>
                <w:rFonts w:ascii="Times New Roman" w:hAnsi="Times New Roman" w:cs="Times New Roman"/>
                <w:sz w:val="28"/>
                <w:szCs w:val="28"/>
              </w:rPr>
              <w:t>анным спящим Мишкой. Гуашь белая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, кисточки, непроливайки и салфетки.</w:t>
            </w:r>
          </w:p>
          <w:p w:rsidR="00851FC3" w:rsidRPr="00196490" w:rsidRDefault="0068237F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атман с изображение</w:t>
            </w:r>
            <w:r w:rsidR="0036703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Новогодней Елки. </w:t>
            </w:r>
            <w:proofErr w:type="gramStart"/>
            <w:r w:rsidR="00851FC3" w:rsidRPr="00196490">
              <w:rPr>
                <w:rFonts w:ascii="Times New Roman" w:hAnsi="Times New Roman" w:cs="Times New Roman"/>
                <w:sz w:val="28"/>
                <w:szCs w:val="28"/>
              </w:rPr>
              <w:t>Белые шаблоны разной формы, гуашь, фломастеры, краски, мелки, карандаши, кисточки, непроливайки, салфетки, клей.</w:t>
            </w:r>
            <w:proofErr w:type="gramEnd"/>
          </w:p>
        </w:tc>
        <w:tc>
          <w:tcPr>
            <w:tcW w:w="2552" w:type="dxa"/>
          </w:tcPr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«Наш  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город»(2,30)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2.  «Осень, осень в гости просим»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3. «Банка варенья для </w:t>
            </w:r>
            <w:proofErr w:type="spell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» (2,134)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4. «Мой лучший друг»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5. «Осторожно дорога!»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6. «Белая береза под моим окном</w:t>
            </w: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..»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 (2,92)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7. «Согреем Мишутку зимой»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C3" w:rsidRPr="00196490" w:rsidRDefault="00851FC3" w:rsidP="003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8.«Ёлочка – красавица»  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68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(2,102)</w:t>
            </w:r>
          </w:p>
        </w:tc>
        <w:tc>
          <w:tcPr>
            <w:tcW w:w="438" w:type="dxa"/>
          </w:tcPr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7F" w:rsidRPr="00196490" w:rsidRDefault="0068237F" w:rsidP="0068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13D4" w:rsidRPr="00196490" w:rsidRDefault="00C913D4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51FC3" w:rsidRDefault="0068237F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4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8237F" w:rsidRPr="00196490" w:rsidRDefault="0068237F" w:rsidP="00C9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FC3" w:rsidRDefault="00851FC3" w:rsidP="00851FC3"/>
    <w:p w:rsidR="00851FC3" w:rsidRDefault="00851FC3" w:rsidP="00851FC3"/>
    <w:p w:rsidR="00851FC3" w:rsidRDefault="00851FC3" w:rsidP="00851FC3"/>
    <w:p w:rsidR="00367031" w:rsidRDefault="00367031" w:rsidP="00C913D4">
      <w:pPr>
        <w:spacing w:line="360" w:lineRule="auto"/>
        <w:jc w:val="center"/>
        <w:rPr>
          <w:b/>
          <w:sz w:val="40"/>
          <w:szCs w:val="40"/>
        </w:rPr>
      </w:pPr>
    </w:p>
    <w:p w:rsidR="00367031" w:rsidRDefault="00367031" w:rsidP="00C913D4">
      <w:pPr>
        <w:spacing w:line="360" w:lineRule="auto"/>
        <w:jc w:val="center"/>
        <w:rPr>
          <w:b/>
          <w:sz w:val="40"/>
          <w:szCs w:val="40"/>
        </w:rPr>
      </w:pPr>
    </w:p>
    <w:p w:rsidR="00367031" w:rsidRDefault="00367031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367031" w:rsidRPr="00C5734E" w:rsidRDefault="00367031" w:rsidP="003670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7A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Перспективный план работы с родителями детей в старшей </w:t>
      </w:r>
      <w:r w:rsidRPr="00C573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группе</w:t>
      </w:r>
    </w:p>
    <w:p w:rsidR="00592EA6" w:rsidRPr="00C5734E" w:rsidRDefault="00367031" w:rsidP="003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7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Сентябрь</w:t>
      </w:r>
    </w:p>
    <w:p w:rsidR="00367031" w:rsidRPr="00C5734E" w:rsidRDefault="00C5734E" w:rsidP="003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Семейная ф</w:t>
      </w:r>
      <w:r w:rsidR="00367031" w:rsidRPr="00C5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отовыставка « Любимый наш Город»</w:t>
      </w:r>
      <w:r w:rsidRPr="00C5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(оформление в группе)</w:t>
      </w:r>
    </w:p>
    <w:p w:rsidR="00592EA6" w:rsidRPr="00C5734E" w:rsidRDefault="00592EA6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Беседа с родителями  «Детский рисунок – ключ к внутреннему миру»</w:t>
      </w:r>
    </w:p>
    <w:p w:rsidR="00592EA6" w:rsidRPr="00C5734E" w:rsidRDefault="00592EA6" w:rsidP="00592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Консультация</w:t>
      </w:r>
      <w:r w:rsid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«Так ли важно рисование в жизни ребенка» </w:t>
      </w:r>
    </w:p>
    <w:p w:rsidR="00592EA6" w:rsidRPr="00C5734E" w:rsidRDefault="00592EA6" w:rsidP="00592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Рекомендации для родителей: «О правилах дорожного движения».</w:t>
      </w:r>
    </w:p>
    <w:p w:rsidR="00592EA6" w:rsidRPr="00C5734E" w:rsidRDefault="00367031" w:rsidP="003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7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Октябрь </w:t>
      </w:r>
    </w:p>
    <w:p w:rsidR="00592EA6" w:rsidRPr="00C5734E" w:rsidRDefault="00592EA6" w:rsidP="003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Анкетирование </w:t>
      </w:r>
      <w:r w:rsidR="00C5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«Художественно – эстетическое воспитание детей дошкольников», «Театр и дети».</w:t>
      </w:r>
    </w:p>
    <w:p w:rsidR="00592EA6" w:rsidRPr="00C5734E" w:rsidRDefault="00367031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92EA6"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Семейный к</w:t>
      </w:r>
      <w:r w:rsidR="00C5734E"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онкурс «Дары Осени» (оформление в группе)</w:t>
      </w:r>
    </w:p>
    <w:p w:rsidR="00367031" w:rsidRPr="00C5734E" w:rsidRDefault="00592EA6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- Беседа с родителями «Развитие творчества детей»</w:t>
      </w:r>
    </w:p>
    <w:p w:rsidR="00592EA6" w:rsidRPr="00C5734E" w:rsidRDefault="00592EA6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</w:t>
      </w:r>
    </w:p>
    <w:p w:rsidR="00592EA6" w:rsidRPr="00C5734E" w:rsidRDefault="00592EA6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Консультация </w:t>
      </w:r>
      <w:r w:rsid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«Я рисую с мамой»</w:t>
      </w:r>
    </w:p>
    <w:p w:rsidR="00592EA6" w:rsidRPr="00C5734E" w:rsidRDefault="00592EA6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-  Беседа</w:t>
      </w:r>
      <w:r w:rsid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«Эстетическая атмосфера в детском саду и дома</w:t>
      </w:r>
    </w:p>
    <w:p w:rsidR="00C5734E" w:rsidRPr="00C5734E" w:rsidRDefault="00C5734E" w:rsidP="003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понимать и ценить детские рисунки»</w:t>
      </w:r>
    </w:p>
    <w:p w:rsidR="00C5734E" w:rsidRPr="00C5734E" w:rsidRDefault="00367031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Декабрь </w:t>
      </w:r>
    </w:p>
    <w:p w:rsidR="00367031" w:rsidRPr="00C5734E" w:rsidRDefault="00367031" w:rsidP="003670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5734E"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Семейный конкурс «Новогодняя игрушка»</w:t>
      </w:r>
      <w:r w:rsidR="00C5734E"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(пр</w:t>
      </w:r>
      <w:r w:rsidR="00C5734E"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аздничное оформление группы)</w:t>
      </w: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7031" w:rsidRPr="00C5734E" w:rsidRDefault="00C5734E" w:rsidP="003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Оформление с родителями группы  к  </w:t>
      </w:r>
      <w:r w:rsidR="00367031" w:rsidRPr="00C5734E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совместному проведению праздника «Новый год»</w:t>
      </w:r>
    </w:p>
    <w:p w:rsidR="00802A36" w:rsidRPr="00C5734E" w:rsidRDefault="00802A36" w:rsidP="00851F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C5734E" w:rsidRDefault="00C5734E" w:rsidP="00C5734E">
      <w:pPr>
        <w:spacing w:line="240" w:lineRule="auto"/>
        <w:rPr>
          <w:b/>
          <w:sz w:val="32"/>
          <w:szCs w:val="32"/>
        </w:rPr>
      </w:pPr>
    </w:p>
    <w:p w:rsidR="00C5734E" w:rsidRDefault="00C5734E" w:rsidP="00C5734E">
      <w:pPr>
        <w:spacing w:line="240" w:lineRule="auto"/>
        <w:rPr>
          <w:b/>
          <w:sz w:val="32"/>
          <w:szCs w:val="32"/>
        </w:rPr>
      </w:pPr>
    </w:p>
    <w:p w:rsidR="00DF3009" w:rsidRPr="00802A36" w:rsidRDefault="00DF3009" w:rsidP="00C573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A36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 Программы</w:t>
      </w:r>
    </w:p>
    <w:p w:rsidR="00DF3009" w:rsidRPr="00367031" w:rsidRDefault="00DF3009" w:rsidP="00C5734E">
      <w:pPr>
        <w:pStyle w:val="Default"/>
        <w:jc w:val="center"/>
        <w:rPr>
          <w:b/>
          <w:sz w:val="32"/>
          <w:szCs w:val="32"/>
        </w:rPr>
      </w:pPr>
      <w:r w:rsidRPr="00367031">
        <w:rPr>
          <w:b/>
          <w:sz w:val="32"/>
          <w:szCs w:val="32"/>
        </w:rPr>
        <w:t>Дошкольное детство</w:t>
      </w:r>
    </w:p>
    <w:p w:rsidR="00DF3009" w:rsidRPr="00EA7679" w:rsidRDefault="00DF3009" w:rsidP="00DF3009">
      <w:pPr>
        <w:pStyle w:val="Default"/>
        <w:rPr>
          <w:b/>
          <w:sz w:val="28"/>
          <w:szCs w:val="28"/>
        </w:rPr>
      </w:pPr>
    </w:p>
    <w:p w:rsidR="00DF3009" w:rsidRDefault="00DF3009" w:rsidP="00DF3009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78"/>
      </w:tblGrid>
      <w:tr w:rsidR="00DF3009" w:rsidRPr="007A7857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32"/>
                <w:szCs w:val="32"/>
              </w:rPr>
            </w:pPr>
            <w:r w:rsidRPr="00367031">
              <w:rPr>
                <w:b/>
                <w:bCs/>
                <w:sz w:val="32"/>
                <w:szCs w:val="32"/>
              </w:rPr>
              <w:t>К пяти годам</w:t>
            </w: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32"/>
                <w:szCs w:val="32"/>
              </w:rPr>
            </w:pPr>
            <w:r w:rsidRPr="00367031">
              <w:rPr>
                <w:b/>
                <w:bCs/>
                <w:sz w:val="32"/>
                <w:szCs w:val="32"/>
              </w:rPr>
              <w:t>К шести годам</w:t>
            </w: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Сформированы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      </w: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      </w:r>
            <w:proofErr w:type="gramStart"/>
            <w:r w:rsidRPr="00367031">
              <w:rPr>
                <w:sz w:val="28"/>
                <w:szCs w:val="28"/>
              </w:rPr>
              <w:t>Способен</w:t>
            </w:r>
            <w:proofErr w:type="gramEnd"/>
            <w:r w:rsidRPr="00367031">
              <w:rPr>
                <w:sz w:val="28"/>
                <w:szCs w:val="28"/>
              </w:rPr>
      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Проявляет стремление к общению </w:t>
            </w:r>
            <w:r w:rsidRPr="00367031">
              <w:rPr>
                <w:sz w:val="28"/>
                <w:szCs w:val="28"/>
              </w:rPr>
              <w:lastRenderedPageBreak/>
              <w:t xml:space="preserve">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Ребенок охотно сотрудничает </w:t>
            </w:r>
            <w:proofErr w:type="gramStart"/>
            <w:r w:rsidRPr="00367031">
              <w:rPr>
                <w:sz w:val="28"/>
                <w:szCs w:val="28"/>
              </w:rPr>
              <w:t>со</w:t>
            </w:r>
            <w:proofErr w:type="gramEnd"/>
            <w:r w:rsidRPr="00367031">
              <w:rPr>
                <w:sz w:val="28"/>
                <w:szCs w:val="28"/>
              </w:rPr>
              <w:t xml:space="preserve">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 </w:t>
            </w: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Дети могут самостоятельно или с </w:t>
            </w:r>
            <w:r w:rsidRPr="00367031">
              <w:rPr>
                <w:sz w:val="28"/>
                <w:szCs w:val="28"/>
              </w:rPr>
              <w:lastRenderedPageBreak/>
              <w:t xml:space="preserve">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proofErr w:type="gramStart"/>
            <w:r w:rsidRPr="00367031">
              <w:rPr>
                <w:sz w:val="28"/>
                <w:szCs w:val="28"/>
              </w:rPr>
              <w:t>использовании</w:t>
            </w:r>
            <w:proofErr w:type="gramEnd"/>
            <w:r w:rsidRPr="00367031">
              <w:rPr>
                <w:sz w:val="28"/>
                <w:szCs w:val="28"/>
              </w:rPr>
              <w:t xml:space="preserve"> предметов-заместителей, с интересом включается в ролевой диалог со сверстниками.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Выдвигает игровые замыслы, </w:t>
            </w:r>
            <w:proofErr w:type="gramStart"/>
            <w:r w:rsidRPr="00367031">
              <w:rPr>
                <w:sz w:val="28"/>
                <w:szCs w:val="28"/>
              </w:rPr>
              <w:t>инициативен</w:t>
            </w:r>
            <w:proofErr w:type="gramEnd"/>
            <w:r w:rsidRPr="00367031">
              <w:rPr>
                <w:sz w:val="28"/>
                <w:szCs w:val="28"/>
              </w:rPr>
              <w:t xml:space="preserve"> в развитии игрового сюжета.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Вступает в ролевой диалог. Проявляет интерес к игровому экспериментированию с предметами и материалами.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Проявляет творчество в создании игровой обстановки, в театрализации.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 играх с правилами принимает игровую задачу, проявляет интерес к результату, выигрышу.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Может предварительно обозначить тему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игры;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proofErr w:type="gramStart"/>
            <w:r w:rsidRPr="00367031">
              <w:rPr>
                <w:sz w:val="28"/>
                <w:szCs w:val="28"/>
              </w:rPr>
              <w:t>заинтересован</w:t>
            </w:r>
            <w:proofErr w:type="gramEnd"/>
            <w:r w:rsidRPr="00367031">
              <w:rPr>
                <w:sz w:val="28"/>
                <w:szCs w:val="28"/>
              </w:rPr>
              <w:t xml:space="preserve"> совместной игрой. Согласовывает в игровой деятельности свои интересы и интересы партнеров,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умеют объяснить замыслы, адресовать обращение партнеру.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Проявляет интерес к игровому экспериментированию, к развивающим и познавательным играм;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 играх с готовым содержанием и правилами действуют в точном соответствии с игровой задачей и правилами. </w:t>
            </w: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Речевые контакты становятся более длительными и активными.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Для привлечения и сохранения </w:t>
            </w:r>
            <w:r w:rsidRPr="00367031">
              <w:rPr>
                <w:sz w:val="28"/>
                <w:szCs w:val="28"/>
              </w:rPr>
              <w:lastRenderedPageBreak/>
              <w:t xml:space="preserve">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</w:t>
            </w:r>
            <w:proofErr w:type="gramStart"/>
            <w:r w:rsidRPr="00367031">
              <w:rPr>
                <w:sz w:val="28"/>
                <w:szCs w:val="28"/>
              </w:rPr>
              <w:t>для</w:t>
            </w:r>
            <w:proofErr w:type="gramEnd"/>
            <w:r w:rsidRPr="00367031">
              <w:rPr>
                <w:sz w:val="28"/>
                <w:szCs w:val="28"/>
              </w:rPr>
              <w:t xml:space="preserve">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Имеет богатый словарный запас. Речь чистая, грамматически правильная, выразительная. </w:t>
            </w:r>
            <w:r w:rsidRPr="00367031">
              <w:rPr>
                <w:sz w:val="28"/>
                <w:szCs w:val="28"/>
              </w:rPr>
              <w:lastRenderedPageBreak/>
              <w:t xml:space="preserve">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</w:t>
            </w:r>
            <w:proofErr w:type="spellStart"/>
            <w:r w:rsidRPr="00367031">
              <w:rPr>
                <w:sz w:val="28"/>
                <w:szCs w:val="28"/>
              </w:rPr>
              <w:t>перевозбуждается</w:t>
            </w:r>
            <w:proofErr w:type="spellEnd"/>
            <w:r w:rsidRPr="00367031">
              <w:rPr>
                <w:sz w:val="28"/>
                <w:szCs w:val="28"/>
              </w:rPr>
              <w:t xml:space="preserve">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выполнения культурно-гигиенических навыков. Самостоятелен в самообслуживании, сам ставит цель, видит необходимость выполнения определенных действий.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 привычной обстановке самостоятельно выполняет </w:t>
            </w:r>
            <w:r w:rsidRPr="00367031">
              <w:rPr>
                <w:sz w:val="28"/>
                <w:szCs w:val="28"/>
              </w:rPr>
              <w:lastRenderedPageBreak/>
              <w:t xml:space="preserve">знакомые правила общения </w:t>
            </w:r>
            <w:proofErr w:type="gramStart"/>
            <w:r w:rsidRPr="00367031">
              <w:rPr>
                <w:sz w:val="28"/>
                <w:szCs w:val="28"/>
              </w:rPr>
              <w:t>со</w:t>
            </w:r>
            <w:proofErr w:type="gramEnd"/>
            <w:r w:rsidRPr="00367031">
              <w:rPr>
                <w:sz w:val="28"/>
                <w:szCs w:val="28"/>
              </w:rPr>
              <w:t xml:space="preserve"> взрослыми здоровается и прощается, говорит «спасибо» и «пожалуйста».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По напоминанию взрослого старается придерживаться основных правил поведения в быту и на улице. </w:t>
            </w: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вымыть руки или причесаться. Освоил отдельные правила безопасного поведения, </w:t>
            </w:r>
            <w:proofErr w:type="gramStart"/>
            <w:r w:rsidRPr="00367031">
              <w:rPr>
                <w:sz w:val="28"/>
                <w:szCs w:val="28"/>
              </w:rPr>
              <w:t>способен</w:t>
            </w:r>
            <w:proofErr w:type="gramEnd"/>
            <w:r w:rsidRPr="00367031">
              <w:rPr>
                <w:sz w:val="28"/>
                <w:szCs w:val="28"/>
              </w:rPr>
              <w:t xml:space="preserve"> рассказать взрослому о своем самочувствии и о некоторых опасных ситуациях, которых нужно избегать.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      </w:r>
            <w:proofErr w:type="gramStart"/>
            <w:r w:rsidRPr="00367031">
              <w:rPr>
                <w:sz w:val="28"/>
                <w:szCs w:val="28"/>
              </w:rPr>
              <w:t>Внимателен</w:t>
            </w:r>
            <w:proofErr w:type="gramEnd"/>
            <w:r w:rsidRPr="00367031">
              <w:rPr>
                <w:sz w:val="28"/>
                <w:szCs w:val="28"/>
              </w:rPr>
              <w:t xml:space="preserve"> к поручениям взрослых, проявляет самостоятельность и настойчивость в их выполнении, вступает в сотрудничество. </w:t>
            </w: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В процессе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народами, животным и растительным миром. Фантазирует, сочиняет разные истории, предлагает пути решения проблем.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Имеет представления: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i/>
                <w:iCs/>
                <w:sz w:val="28"/>
                <w:szCs w:val="28"/>
              </w:rPr>
              <w:t xml:space="preserve">о себе: </w:t>
            </w:r>
            <w:r w:rsidRPr="00367031">
              <w:rPr>
                <w:sz w:val="28"/>
                <w:szCs w:val="28"/>
              </w:rPr>
              <w:t xml:space="preserve">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</w:t>
            </w:r>
            <w:r w:rsidRPr="00367031">
              <w:rPr>
                <w:i/>
                <w:iCs/>
                <w:sz w:val="28"/>
                <w:szCs w:val="28"/>
              </w:rPr>
              <w:t>о семье: знает состав своей семьи</w:t>
            </w:r>
            <w:r w:rsidRPr="00367031">
              <w:rPr>
                <w:sz w:val="28"/>
                <w:szCs w:val="28"/>
              </w:rPr>
              <w:t xml:space="preserve">, рассказывает о деятельности членов своей семьи, о произошедших </w:t>
            </w:r>
            <w:r w:rsidRPr="00367031">
              <w:rPr>
                <w:sz w:val="28"/>
                <w:szCs w:val="28"/>
              </w:rPr>
              <w:lastRenderedPageBreak/>
              <w:t xml:space="preserve">семейных событиях, праздниках, о любимых игрушках, домашних животных;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i/>
                <w:iCs/>
                <w:sz w:val="28"/>
                <w:szCs w:val="28"/>
              </w:rPr>
              <w:t xml:space="preserve">об обществе </w:t>
            </w:r>
            <w:r w:rsidRPr="00367031">
              <w:rPr>
                <w:sz w:val="28"/>
                <w:szCs w:val="28"/>
              </w:rPr>
              <w:t xml:space="preserve">(ближайшем социуме), его культурных ценностях: беседует с воспитателем о профессиях работников детского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сада: помощника воспитателя, повара, медицинской сестры, воспитателя, прачки;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i/>
                <w:iCs/>
                <w:sz w:val="28"/>
                <w:szCs w:val="28"/>
              </w:rPr>
              <w:t>о государстве</w:t>
            </w:r>
            <w:r w:rsidRPr="00367031">
              <w:rPr>
                <w:sz w:val="28"/>
                <w:szCs w:val="28"/>
              </w:rPr>
              <w:t xml:space="preserve">: знает название страны и города, в котором живет, хорошо ориентируется в ближайшем окружении. </w:t>
            </w: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proofErr w:type="gramStart"/>
            <w:r w:rsidRPr="00367031">
              <w:rPr>
                <w:sz w:val="28"/>
                <w:szCs w:val="28"/>
              </w:rPr>
              <w:lastRenderedPageBreak/>
              <w:t>Знает свое имя, отчество, фамилию, пол, дату рождения, адрес, номер телефона, членов семьи, профессии родителей.</w:t>
            </w:r>
            <w:proofErr w:type="gramEnd"/>
            <w:r w:rsidRPr="00367031">
              <w:rPr>
                <w:sz w:val="28"/>
                <w:szCs w:val="28"/>
              </w:rPr>
      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устанавливает связи между видами труда.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      </w:r>
          </w:p>
        </w:tc>
      </w:tr>
      <w:tr w:rsidR="00DF3009" w:rsidRPr="00367031" w:rsidTr="00897595">
        <w:tc>
          <w:tcPr>
            <w:tcW w:w="4644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Владеет разными способами деятельности, проявляет самостоятельность, стремится к самовыражению. Поведение определяется требованиями </w:t>
            </w:r>
            <w:proofErr w:type="gramStart"/>
            <w:r w:rsidRPr="00367031">
              <w:rPr>
                <w:sz w:val="28"/>
                <w:szCs w:val="28"/>
              </w:rPr>
              <w:t>со</w:t>
            </w:r>
            <w:proofErr w:type="gramEnd"/>
            <w:r w:rsidRPr="00367031">
              <w:rPr>
                <w:sz w:val="28"/>
                <w:szCs w:val="28"/>
              </w:rPr>
              <w:t xml:space="preserve">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</w:t>
            </w:r>
            <w:r w:rsidRPr="00367031">
              <w:rPr>
                <w:sz w:val="28"/>
                <w:szCs w:val="28"/>
              </w:rPr>
              <w:lastRenderedPageBreak/>
              <w:t xml:space="preserve">пр.). С помощью взрослого может наметить действия, направленные на достижение конкретной цели.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Умеет работать по образцу, слушать взрослого и выполнять его задания, отвечать, когда спрашивают. </w:t>
            </w:r>
          </w:p>
        </w:tc>
        <w:tc>
          <w:tcPr>
            <w:tcW w:w="4678" w:type="dxa"/>
            <w:shd w:val="clear" w:color="auto" w:fill="auto"/>
          </w:tcPr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lastRenderedPageBreak/>
      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r w:rsidRPr="00367031">
              <w:rPr>
                <w:sz w:val="28"/>
                <w:szCs w:val="28"/>
              </w:rPr>
              <w:t xml:space="preserve">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</w:t>
            </w:r>
            <w:r w:rsidRPr="00367031">
              <w:rPr>
                <w:sz w:val="28"/>
                <w:szCs w:val="28"/>
              </w:rPr>
              <w:lastRenderedPageBreak/>
              <w:t xml:space="preserve">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      </w:r>
          </w:p>
          <w:p w:rsidR="00DF3009" w:rsidRPr="00367031" w:rsidRDefault="00DF3009" w:rsidP="00897595">
            <w:pPr>
              <w:pStyle w:val="Default"/>
              <w:rPr>
                <w:sz w:val="28"/>
                <w:szCs w:val="28"/>
              </w:rPr>
            </w:pPr>
            <w:proofErr w:type="gramStart"/>
            <w:r w:rsidRPr="00367031">
              <w:rPr>
                <w:sz w:val="28"/>
                <w:szCs w:val="28"/>
              </w:rPr>
      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 </w:t>
            </w:r>
            <w:proofErr w:type="gramEnd"/>
          </w:p>
        </w:tc>
      </w:tr>
    </w:tbl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802A36" w:rsidRDefault="00802A36" w:rsidP="00851FC3">
      <w:pPr>
        <w:rPr>
          <w:b/>
          <w:sz w:val="32"/>
          <w:szCs w:val="32"/>
        </w:rPr>
      </w:pPr>
    </w:p>
    <w:p w:rsidR="00C5734E" w:rsidRDefault="00C5734E" w:rsidP="00851FC3">
      <w:pPr>
        <w:rPr>
          <w:b/>
          <w:sz w:val="32"/>
          <w:szCs w:val="32"/>
        </w:rPr>
      </w:pPr>
    </w:p>
    <w:p w:rsidR="00851FC3" w:rsidRPr="00C5734E" w:rsidRDefault="00851FC3" w:rsidP="00851FC3">
      <w:pPr>
        <w:rPr>
          <w:rFonts w:ascii="Times New Roman" w:hAnsi="Times New Roman" w:cs="Times New Roman"/>
          <w:sz w:val="28"/>
          <w:szCs w:val="28"/>
        </w:rPr>
      </w:pPr>
      <w:r w:rsidRPr="00C5734E">
        <w:rPr>
          <w:rFonts w:ascii="Times New Roman" w:hAnsi="Times New Roman" w:cs="Times New Roman"/>
          <w:b/>
          <w:sz w:val="28"/>
          <w:szCs w:val="28"/>
        </w:rPr>
        <w:lastRenderedPageBreak/>
        <w:t>Программно - методическое обеспечение образовательного процесса.</w:t>
      </w:r>
    </w:p>
    <w:p w:rsidR="00851FC3" w:rsidRPr="005D5604" w:rsidRDefault="00851FC3" w:rsidP="00851F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Т.С. Занятие по изобразительной деятельности в детском саду: Кн. для воспитателя дет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ада.- 3-е изд., </w:t>
      </w: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 и доп. – М.: Просвещение, .</w:t>
      </w:r>
    </w:p>
    <w:p w:rsidR="00851FC3" w:rsidRPr="005D5604" w:rsidRDefault="00851FC3" w:rsidP="00851F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Карапуз-Дидактика, 2006.</w:t>
      </w:r>
    </w:p>
    <w:p w:rsidR="00851FC3" w:rsidRPr="005D5604" w:rsidRDefault="00851FC3" w:rsidP="00851F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Сакулина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Н.П., Комарова Т.С. изобразительная деятельность в детском саду: Пособие для воспитателей – 2е изд., </w:t>
      </w:r>
      <w:proofErr w:type="spellStart"/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– М: Просвещение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Карачунская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Т.Н.Музейная педагогика и изобразительная деятельность в ДОУ.-М.,ТЦ СФЕРА 2005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Казакова Т.Г.</w:t>
      </w:r>
      <w:r w:rsidRPr="005D56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«Рисуем натюрморт»(5-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8 лет), «</w:t>
      </w:r>
      <w:r w:rsidRPr="005D56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Цветные пейзажи»(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3-8 лет)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Копцева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 «</w:t>
      </w:r>
      <w:r w:rsidRPr="005D56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Природа и художник». -  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М.: Сфера, 2001.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Курочкина Н.А. </w:t>
      </w:r>
      <w:r w:rsidRPr="005D56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Знакомим с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6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натюрмортом; Детям о книжной графике; Знакомство с пейзажной живописью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 – СПб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Детство-Пресс, 2003.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Лыкова И.А.  Программа художественного воспитания, обучения и развития детей 2-7 лет «Цветные ладошки». - М.: Карапуз-дидактика, 2007.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эстетического воспитания детей 2-7 лет «</w:t>
      </w:r>
      <w:r w:rsidRPr="005D56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Красота.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6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Радость. Творчество»</w:t>
      </w: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Комарова Т.С., Антонова А.В., </w:t>
      </w: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Зацепина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М.Б. -  М., 2002.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Швайко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 Занятия по изобразительной деятельности в детском саду (средняя, старшая группы). – М.:  </w:t>
      </w: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, 2001.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Грибовская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 Аппликация в детском саду (в 2-х частях).</w:t>
      </w:r>
    </w:p>
    <w:p w:rsidR="00E57E07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Казакова Т.Г.  Занятие с дошкольниками по изобразительной деятельности: Кн. для воспитателей дет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 и родителей. – 2-е изд., </w:t>
      </w: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дораб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 – М.: Просвещение, 2006.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Казакова Т.Г. Изобразительная деятельность младших дошкольников: Пособие для воспитателя.- М.: Просвещение, 2000.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Казакова Т.Г. Развивайте у дошкольников творчество (Конспекты занятий рисованием, лепкой, аппликацией): Пособие для воспитателей дет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ада.- М.: Просвещение, 1985.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Лыкова И.А. Изобразительное творчество в детском саду. Занятия в изостудии. – М.: Карапуз-Дидактика, 2007.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Лыкова И.А.художественный труд в детском саду: 4-7 лет. – М.: Карапуз-Дидактика, 2006.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Маслова Т.М.  Развитие эмоциональной сферы дошкольников с помощью шедевров мировой живописи. – СПб</w:t>
      </w:r>
      <w:proofErr w:type="gram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 </w:t>
      </w:r>
      <w:proofErr w:type="gram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Детство-Пресс, 2007. 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Конструирование и ручной труд в детском саду: Программа и конспекты занятий. М.,2007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Куцакова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Занятия по конструированию из строительного материала. М.2006.</w:t>
      </w:r>
    </w:p>
    <w:p w:rsidR="00C5734E" w:rsidRPr="005D5604" w:rsidRDefault="00C5734E" w:rsidP="00C5734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.Разделы «конструктивная деятельность» включены в программу:</w:t>
      </w:r>
    </w:p>
    <w:p w:rsidR="00C5734E" w:rsidRPr="005D5604" w:rsidRDefault="00C5734E" w:rsidP="00C57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Воспитания и обучения в детском саду. / Под редакцией М.А.Васильевой, В.В. Гербовой, Т.С.Комаровой.- М.: Мозаика-Синтез, 2008.</w:t>
      </w:r>
    </w:p>
    <w:p w:rsidR="00C5734E" w:rsidRPr="005D5604" w:rsidRDefault="00C5734E" w:rsidP="00C5734E">
      <w:pPr>
        <w:spacing w:before="100"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- Цветные ладошки. / И.А.Лыкова. – М., 2007.</w:t>
      </w:r>
    </w:p>
    <w:p w:rsidR="00C5734E" w:rsidRPr="005D5604" w:rsidRDefault="00C5734E" w:rsidP="005D56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Зацепина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М.Б. </w:t>
      </w: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Культурно-досуговая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детском саду. - </w:t>
      </w:r>
      <w:proofErr w:type="spellStart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>М.,Мозаика-Синтез</w:t>
      </w:r>
      <w:proofErr w:type="spellEnd"/>
      <w:r w:rsidRPr="005D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2006</w:t>
      </w:r>
    </w:p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851FC3" w:rsidRDefault="00851FC3" w:rsidP="00851FC3"/>
    <w:p w:rsidR="00367031" w:rsidRDefault="00367031"/>
    <w:sectPr w:rsidR="00367031" w:rsidSect="00802A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CA"/>
    <w:multiLevelType w:val="hybridMultilevel"/>
    <w:tmpl w:val="FC2E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FEB"/>
    <w:multiLevelType w:val="hybridMultilevel"/>
    <w:tmpl w:val="0A944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50FA"/>
    <w:multiLevelType w:val="hybridMultilevel"/>
    <w:tmpl w:val="DE8E74B4"/>
    <w:lvl w:ilvl="0" w:tplc="4B0447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B1F"/>
    <w:multiLevelType w:val="hybridMultilevel"/>
    <w:tmpl w:val="DF5C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7FF6"/>
    <w:multiLevelType w:val="hybridMultilevel"/>
    <w:tmpl w:val="37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63F0"/>
    <w:multiLevelType w:val="hybridMultilevel"/>
    <w:tmpl w:val="06DA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765A"/>
    <w:multiLevelType w:val="hybridMultilevel"/>
    <w:tmpl w:val="E936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2804"/>
    <w:multiLevelType w:val="hybridMultilevel"/>
    <w:tmpl w:val="5F66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278B"/>
    <w:multiLevelType w:val="hybridMultilevel"/>
    <w:tmpl w:val="33DC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24E5"/>
    <w:multiLevelType w:val="hybridMultilevel"/>
    <w:tmpl w:val="BF4C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6428"/>
    <w:multiLevelType w:val="hybridMultilevel"/>
    <w:tmpl w:val="4A30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57E1E"/>
    <w:multiLevelType w:val="hybridMultilevel"/>
    <w:tmpl w:val="37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FC3"/>
    <w:rsid w:val="00103447"/>
    <w:rsid w:val="00145607"/>
    <w:rsid w:val="00164203"/>
    <w:rsid w:val="00196490"/>
    <w:rsid w:val="001B5897"/>
    <w:rsid w:val="00280446"/>
    <w:rsid w:val="002E743F"/>
    <w:rsid w:val="00367031"/>
    <w:rsid w:val="003A011E"/>
    <w:rsid w:val="003E0AD1"/>
    <w:rsid w:val="00413EB1"/>
    <w:rsid w:val="004F11A1"/>
    <w:rsid w:val="00546660"/>
    <w:rsid w:val="00592EA6"/>
    <w:rsid w:val="005B7108"/>
    <w:rsid w:val="005D5604"/>
    <w:rsid w:val="0068237F"/>
    <w:rsid w:val="007C138A"/>
    <w:rsid w:val="00802A36"/>
    <w:rsid w:val="008055C0"/>
    <w:rsid w:val="00851FC3"/>
    <w:rsid w:val="00911764"/>
    <w:rsid w:val="00926622"/>
    <w:rsid w:val="00A16245"/>
    <w:rsid w:val="00AB16B4"/>
    <w:rsid w:val="00AD23C0"/>
    <w:rsid w:val="00C5734E"/>
    <w:rsid w:val="00C913D4"/>
    <w:rsid w:val="00D67896"/>
    <w:rsid w:val="00DF3009"/>
    <w:rsid w:val="00E57E07"/>
    <w:rsid w:val="00E942AD"/>
    <w:rsid w:val="00E97FEF"/>
    <w:rsid w:val="00ED3D85"/>
    <w:rsid w:val="00F9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FC3"/>
    <w:pPr>
      <w:ind w:left="720"/>
      <w:contextualSpacing/>
    </w:pPr>
  </w:style>
  <w:style w:type="character" w:styleId="a5">
    <w:name w:val="Strong"/>
    <w:basedOn w:val="a0"/>
    <w:uiPriority w:val="22"/>
    <w:qFormat/>
    <w:rsid w:val="00851FC3"/>
    <w:rPr>
      <w:b/>
      <w:bCs/>
    </w:rPr>
  </w:style>
  <w:style w:type="character" w:customStyle="1" w:styleId="c2">
    <w:name w:val="c2"/>
    <w:basedOn w:val="a0"/>
    <w:rsid w:val="00851FC3"/>
  </w:style>
  <w:style w:type="paragraph" w:styleId="a6">
    <w:name w:val="No Spacing"/>
    <w:basedOn w:val="a"/>
    <w:link w:val="a7"/>
    <w:qFormat/>
    <w:rsid w:val="00C9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C91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C913D4"/>
    <w:rPr>
      <w:rFonts w:cs="Times New Roman"/>
      <w:color w:val="008000"/>
    </w:rPr>
  </w:style>
  <w:style w:type="paragraph" w:customStyle="1" w:styleId="Style5">
    <w:name w:val="Style5"/>
    <w:basedOn w:val="a"/>
    <w:rsid w:val="00C913D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C913D4"/>
    <w:rPr>
      <w:rFonts w:ascii="Century Schoolbook" w:hAnsi="Century Schoolbook" w:cs="Century Schoolbook" w:hint="default"/>
      <w:sz w:val="18"/>
      <w:szCs w:val="18"/>
    </w:rPr>
  </w:style>
  <w:style w:type="paragraph" w:customStyle="1" w:styleId="Default">
    <w:name w:val="Default"/>
    <w:rsid w:val="00C91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6">
    <w:name w:val="Style76"/>
    <w:basedOn w:val="a"/>
    <w:rsid w:val="00C913D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C913D4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10">
    <w:name w:val="Font Style210"/>
    <w:rsid w:val="00C913D4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rsid w:val="00C913D4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11">
    <w:name w:val="Style11"/>
    <w:basedOn w:val="a"/>
    <w:rsid w:val="00C913D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C913D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C913D4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52">
    <w:name w:val="Style52"/>
    <w:basedOn w:val="a"/>
    <w:rsid w:val="00C913D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C913D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C913D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C913D4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1">
    <w:name w:val="Font Style281"/>
    <w:rsid w:val="00C913D4"/>
    <w:rPr>
      <w:rFonts w:ascii="Century Schoolbook" w:hAnsi="Century Schoolbook" w:cs="Century Schoolbook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92EA6"/>
    <w:pPr>
      <w:spacing w:before="514" w:after="51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255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xt.document.kremlin.ru/document?id=70191362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66FC0-7E05-4364-B6D6-10958F4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20</cp:revision>
  <dcterms:created xsi:type="dcterms:W3CDTF">2015-06-02T20:27:00Z</dcterms:created>
  <dcterms:modified xsi:type="dcterms:W3CDTF">2015-07-30T08:39:00Z</dcterms:modified>
</cp:coreProperties>
</file>