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F1" w:rsidRPr="00A553DE" w:rsidRDefault="00E143F1" w:rsidP="00E143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Технологическая карта </w:t>
      </w:r>
      <w:r w:rsidRPr="00A553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</w:p>
    <w:p w:rsidR="00E143F1" w:rsidRPr="00E143F1" w:rsidRDefault="00E143F1" w:rsidP="00E143F1">
      <w:pPr>
        <w:pStyle w:val="aa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E05E31">
        <w:rPr>
          <w:b/>
          <w:sz w:val="28"/>
          <w:szCs w:val="28"/>
        </w:rPr>
        <w:t>Тема: « В гостях у народных мастеров ».</w:t>
      </w:r>
    </w:p>
    <w:p w:rsidR="00B2741E" w:rsidRDefault="00E143F1" w:rsidP="00E143F1">
      <w:pPr>
        <w:spacing w:after="0"/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73FA7" w:rsidRDefault="00273FA7" w:rsidP="00A553DE">
      <w:pPr>
        <w:pStyle w:val="aa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Интеграция образовательных областей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E05E31" w:rsidRDefault="00D75D59" w:rsidP="00A553DE">
      <w:pPr>
        <w:pStyle w:val="aa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«Познавательное развитие», «Речевое развитие», «Художественно-эстетическое развитие»</w:t>
      </w:r>
      <w:r w:rsidR="00273FA7">
        <w:rPr>
          <w:b/>
          <w:sz w:val="28"/>
          <w:szCs w:val="28"/>
        </w:rPr>
        <w:t>, «Физическое развитие».</w:t>
      </w:r>
    </w:p>
    <w:p w:rsidR="00B2741E" w:rsidRPr="00A553DE" w:rsidRDefault="00D979F3" w:rsidP="00E05E31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53DE">
        <w:rPr>
          <w:b/>
          <w:sz w:val="28"/>
          <w:szCs w:val="28"/>
        </w:rPr>
        <w:t xml:space="preserve">Тип занятия: </w:t>
      </w:r>
      <w:r w:rsidR="00B2741E" w:rsidRPr="00A553DE">
        <w:rPr>
          <w:color w:val="000000"/>
          <w:sz w:val="28"/>
          <w:szCs w:val="28"/>
        </w:rPr>
        <w:t>Комплексное итоговое занятие по изобразительному искусству.</w:t>
      </w:r>
    </w:p>
    <w:p w:rsidR="00E20C9D" w:rsidRPr="00A553DE" w:rsidRDefault="00E20C9D" w:rsidP="00E05E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3DE">
        <w:rPr>
          <w:rFonts w:ascii="Times New Roman" w:hAnsi="Times New Roman" w:cs="Times New Roman"/>
          <w:b/>
          <w:sz w:val="28"/>
          <w:szCs w:val="28"/>
        </w:rPr>
        <w:t>Группа:</w:t>
      </w:r>
      <w:r w:rsidR="00A93461" w:rsidRPr="00A55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E76" w:rsidRPr="00A55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461" w:rsidRPr="00A553DE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="003E3E76" w:rsidRPr="00A55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461" w:rsidRPr="00A553DE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D979F3" w:rsidRPr="00A553DE" w:rsidRDefault="00E20C9D" w:rsidP="00E05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3DE">
        <w:rPr>
          <w:rFonts w:ascii="Times New Roman" w:hAnsi="Times New Roman" w:cs="Times New Roman"/>
          <w:b/>
          <w:sz w:val="28"/>
          <w:szCs w:val="28"/>
        </w:rPr>
        <w:t>Цели:</w:t>
      </w:r>
      <w:r w:rsidRPr="00A55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115" w:rsidRDefault="003E3E76" w:rsidP="00E05E3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553DE">
        <w:rPr>
          <w:rFonts w:ascii="Times New Roman" w:hAnsi="Times New Roman" w:cs="Times New Roman"/>
          <w:b/>
          <w:bCs/>
          <w:i/>
          <w:iCs/>
          <w:color w:val="2D2A2A"/>
          <w:sz w:val="28"/>
          <w:szCs w:val="28"/>
        </w:rPr>
        <w:t>Образовательная</w:t>
      </w:r>
      <w:proofErr w:type="gramEnd"/>
      <w:r w:rsidRPr="00A553DE">
        <w:rPr>
          <w:rFonts w:ascii="Times New Roman" w:hAnsi="Times New Roman" w:cs="Times New Roman"/>
          <w:b/>
          <w:bCs/>
          <w:color w:val="2D2A2A"/>
          <w:sz w:val="28"/>
          <w:szCs w:val="28"/>
        </w:rPr>
        <w:t>:</w:t>
      </w:r>
      <w:r w:rsidRPr="00A553DE">
        <w:rPr>
          <w:rStyle w:val="apple-converted-space"/>
          <w:rFonts w:ascii="Times New Roman" w:hAnsi="Times New Roman" w:cs="Times New Roman"/>
          <w:b/>
          <w:bCs/>
          <w:color w:val="2D2A2A"/>
          <w:sz w:val="28"/>
          <w:szCs w:val="28"/>
        </w:rPr>
        <w:t> </w:t>
      </w:r>
      <w:r w:rsidR="001A4486" w:rsidRPr="00A5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Pr="00A553D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закрепить</w:t>
        </w:r>
      </w:hyperlink>
      <w:r w:rsidRPr="00A553D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553DE">
        <w:rPr>
          <w:rFonts w:ascii="Times New Roman" w:hAnsi="Times New Roman" w:cs="Times New Roman"/>
          <w:sz w:val="28"/>
          <w:szCs w:val="28"/>
        </w:rPr>
        <w:t xml:space="preserve">знания детей о народных художественных промыслах русских мастеров, в частности, хохломской, дымковской,  городецкой, </w:t>
      </w:r>
      <w:proofErr w:type="spellStart"/>
      <w:r w:rsidRPr="00A553DE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="00D979F3" w:rsidRPr="00A553DE">
        <w:rPr>
          <w:rFonts w:ascii="Times New Roman" w:hAnsi="Times New Roman" w:cs="Times New Roman"/>
          <w:sz w:val="28"/>
          <w:szCs w:val="28"/>
        </w:rPr>
        <w:t xml:space="preserve">, гжельской </w:t>
      </w:r>
      <w:r w:rsidRPr="00A553DE">
        <w:rPr>
          <w:rFonts w:ascii="Times New Roman" w:hAnsi="Times New Roman" w:cs="Times New Roman"/>
          <w:sz w:val="28"/>
          <w:szCs w:val="28"/>
        </w:rPr>
        <w:t xml:space="preserve"> </w:t>
      </w:r>
      <w:r w:rsidR="00D979F3" w:rsidRPr="00A553DE">
        <w:rPr>
          <w:rFonts w:ascii="Times New Roman" w:hAnsi="Times New Roman" w:cs="Times New Roman"/>
          <w:sz w:val="28"/>
          <w:szCs w:val="28"/>
        </w:rPr>
        <w:t xml:space="preserve"> росписей.</w:t>
      </w:r>
      <w:r w:rsidR="001A4486" w:rsidRPr="00A5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Обобщить представления об особенностях росписей, элементах узора, колорите, композиции.</w:t>
      </w:r>
    </w:p>
    <w:p w:rsidR="00D979F3" w:rsidRPr="00A553DE" w:rsidRDefault="001A4486" w:rsidP="00E05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3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E3E76" w:rsidRPr="00A553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</w:t>
      </w:r>
      <w:r w:rsidR="003E3E76" w:rsidRPr="00A553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E3E76" w:rsidRPr="00A553D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8211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D979F3" w:rsidRPr="00A553DE">
        <w:rPr>
          <w:rFonts w:ascii="Times New Roman" w:hAnsi="Times New Roman" w:cs="Times New Roman"/>
          <w:color w:val="555555"/>
          <w:sz w:val="28"/>
          <w:szCs w:val="28"/>
        </w:rPr>
        <w:t>активизировать употребление в речи названий предметов, мат</w:t>
      </w:r>
      <w:r w:rsidR="00982115">
        <w:rPr>
          <w:rFonts w:ascii="Times New Roman" w:hAnsi="Times New Roman" w:cs="Times New Roman"/>
          <w:color w:val="555555"/>
          <w:sz w:val="28"/>
          <w:szCs w:val="28"/>
        </w:rPr>
        <w:t>ериалов промыслов;</w:t>
      </w:r>
      <w:r w:rsidRPr="00A553DE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D979F3" w:rsidRPr="00A553DE">
        <w:rPr>
          <w:rFonts w:ascii="Times New Roman" w:hAnsi="Times New Roman" w:cs="Times New Roman"/>
          <w:color w:val="555555"/>
          <w:sz w:val="28"/>
          <w:szCs w:val="28"/>
        </w:rPr>
        <w:t xml:space="preserve">развивать умение детей сравнивать и группировать предметы по их признакам, совершенствовать диалогическую речь, </w:t>
      </w:r>
      <w:r w:rsidR="00D979F3" w:rsidRPr="00A5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3E76" w:rsidRPr="00A5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технические приемы рисования концом кисти и мазком; </w:t>
      </w:r>
      <w:r w:rsidR="003E3E76" w:rsidRPr="00A553DE">
        <w:rPr>
          <w:rFonts w:ascii="Times New Roman" w:hAnsi="Times New Roman" w:cs="Times New Roman"/>
          <w:sz w:val="28"/>
          <w:szCs w:val="28"/>
        </w:rPr>
        <w:t>развить воображение, память, мелкую моторику, чувство цвета и эстетическое восприятие</w:t>
      </w:r>
      <w:r w:rsidR="00D979F3" w:rsidRPr="00A553DE">
        <w:rPr>
          <w:rFonts w:ascii="Times New Roman" w:hAnsi="Times New Roman" w:cs="Times New Roman"/>
          <w:sz w:val="28"/>
          <w:szCs w:val="28"/>
        </w:rPr>
        <w:t>.</w:t>
      </w:r>
    </w:p>
    <w:p w:rsidR="00D979F3" w:rsidRPr="00A553DE" w:rsidRDefault="003E3E76" w:rsidP="00E05E31">
      <w:pPr>
        <w:spacing w:after="0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A553DE">
        <w:rPr>
          <w:rFonts w:ascii="Times New Roman" w:hAnsi="Times New Roman" w:cs="Times New Roman"/>
          <w:b/>
          <w:bCs/>
          <w:i/>
          <w:iCs/>
          <w:color w:val="2D2A2A"/>
          <w:sz w:val="28"/>
          <w:szCs w:val="28"/>
        </w:rPr>
        <w:t>Воспитательная</w:t>
      </w:r>
      <w:r w:rsidRPr="00A553DE">
        <w:rPr>
          <w:rFonts w:ascii="Times New Roman" w:hAnsi="Times New Roman" w:cs="Times New Roman"/>
          <w:b/>
          <w:bCs/>
          <w:color w:val="2D2A2A"/>
          <w:sz w:val="28"/>
          <w:szCs w:val="28"/>
        </w:rPr>
        <w:t>:</w:t>
      </w:r>
      <w:r w:rsidRPr="00A553DE">
        <w:rPr>
          <w:rStyle w:val="apple-converted-space"/>
          <w:rFonts w:ascii="Times New Roman" w:hAnsi="Times New Roman" w:cs="Times New Roman"/>
          <w:color w:val="2D2A2A"/>
          <w:sz w:val="28"/>
          <w:szCs w:val="28"/>
        </w:rPr>
        <w:t> </w:t>
      </w:r>
      <w:r w:rsidRPr="00A553DE">
        <w:rPr>
          <w:rFonts w:ascii="Times New Roman" w:hAnsi="Times New Roman" w:cs="Times New Roman"/>
          <w:color w:val="2D2A2A"/>
          <w:sz w:val="28"/>
          <w:szCs w:val="28"/>
        </w:rPr>
        <w:t>воспитывать гордость за свой народ, пробуждать чувство любви к Родине,</w:t>
      </w:r>
      <w:r w:rsidRPr="00A5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индивидуальные творческие способности; воспитывать эстетический вкус, интерес к народным промыслам</w:t>
      </w:r>
      <w:r w:rsidR="00D979F3" w:rsidRPr="00A5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979F3" w:rsidRPr="00A553DE">
        <w:rPr>
          <w:rFonts w:ascii="Times New Roman" w:hAnsi="Times New Roman" w:cs="Times New Roman"/>
          <w:color w:val="2D2A2A"/>
          <w:sz w:val="28"/>
          <w:szCs w:val="28"/>
        </w:rPr>
        <w:t xml:space="preserve"> обогатить эмоциональную, интеллектуальную сферу.</w:t>
      </w:r>
    </w:p>
    <w:p w:rsidR="00982115" w:rsidRDefault="003E3E76" w:rsidP="00E05E31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53DE">
        <w:rPr>
          <w:rFonts w:eastAsia="Calibri"/>
          <w:b/>
          <w:sz w:val="28"/>
          <w:szCs w:val="28"/>
        </w:rPr>
        <w:t>Оборудование и  материалы:</w:t>
      </w:r>
      <w:r w:rsidRPr="00A553DE">
        <w:rPr>
          <w:color w:val="2D2A2A"/>
          <w:sz w:val="28"/>
          <w:szCs w:val="28"/>
        </w:rPr>
        <w:t xml:space="preserve"> </w:t>
      </w:r>
      <w:r w:rsidR="00982115">
        <w:rPr>
          <w:color w:val="2D2A2A"/>
          <w:sz w:val="28"/>
          <w:szCs w:val="28"/>
        </w:rPr>
        <w:t xml:space="preserve"> </w:t>
      </w:r>
      <w:r w:rsidRPr="00A553DE">
        <w:rPr>
          <w:color w:val="2D2A2A"/>
          <w:sz w:val="28"/>
          <w:szCs w:val="28"/>
        </w:rPr>
        <w:t>компь</w:t>
      </w:r>
      <w:r w:rsidR="001A4486" w:rsidRPr="00A553DE">
        <w:rPr>
          <w:color w:val="2D2A2A"/>
          <w:sz w:val="28"/>
          <w:szCs w:val="28"/>
        </w:rPr>
        <w:t>ю</w:t>
      </w:r>
      <w:r w:rsidRPr="00A553DE">
        <w:rPr>
          <w:color w:val="2D2A2A"/>
          <w:sz w:val="28"/>
          <w:szCs w:val="28"/>
        </w:rPr>
        <w:t xml:space="preserve">тер, </w:t>
      </w:r>
      <w:r w:rsidR="001A4486" w:rsidRPr="00A553DE">
        <w:rPr>
          <w:color w:val="2D2A2A"/>
          <w:sz w:val="28"/>
          <w:szCs w:val="28"/>
        </w:rPr>
        <w:t xml:space="preserve"> </w:t>
      </w:r>
      <w:r w:rsidRPr="00A553DE">
        <w:rPr>
          <w:color w:val="2D2A2A"/>
          <w:sz w:val="28"/>
          <w:szCs w:val="28"/>
        </w:rPr>
        <w:t>проектор,</w:t>
      </w:r>
      <w:r w:rsidR="001A4486" w:rsidRPr="00A553DE">
        <w:rPr>
          <w:color w:val="2D2A2A"/>
          <w:sz w:val="28"/>
          <w:szCs w:val="28"/>
        </w:rPr>
        <w:t xml:space="preserve"> </w:t>
      </w:r>
      <w:r w:rsidRPr="00A553DE">
        <w:rPr>
          <w:color w:val="2D2A2A"/>
          <w:sz w:val="28"/>
          <w:szCs w:val="28"/>
        </w:rPr>
        <w:t xml:space="preserve"> экран</w:t>
      </w:r>
      <w:r w:rsidR="001A4486" w:rsidRPr="00A553DE">
        <w:rPr>
          <w:color w:val="2D2A2A"/>
          <w:sz w:val="28"/>
          <w:szCs w:val="28"/>
        </w:rPr>
        <w:t xml:space="preserve">; </w:t>
      </w:r>
      <w:r w:rsidRPr="00A553DE">
        <w:rPr>
          <w:color w:val="2D2A2A"/>
          <w:sz w:val="28"/>
          <w:szCs w:val="28"/>
        </w:rPr>
        <w:t xml:space="preserve"> презентация по народным промыслам;  </w:t>
      </w:r>
      <w:r w:rsidR="00D979F3" w:rsidRPr="00A553DE">
        <w:rPr>
          <w:color w:val="2D2A2A"/>
          <w:sz w:val="28"/>
          <w:szCs w:val="28"/>
        </w:rPr>
        <w:t xml:space="preserve"> диск</w:t>
      </w:r>
      <w:r w:rsidRPr="00A553DE">
        <w:rPr>
          <w:color w:val="2D2A2A"/>
          <w:sz w:val="28"/>
          <w:szCs w:val="28"/>
        </w:rPr>
        <w:t xml:space="preserve"> с записью русской народной музыки</w:t>
      </w:r>
      <w:r w:rsidR="00982115">
        <w:rPr>
          <w:color w:val="2D2A2A"/>
          <w:sz w:val="28"/>
          <w:szCs w:val="28"/>
        </w:rPr>
        <w:t xml:space="preserve">, колонки. </w:t>
      </w:r>
      <w:r w:rsidR="00982115">
        <w:rPr>
          <w:color w:val="000000"/>
          <w:sz w:val="28"/>
          <w:szCs w:val="28"/>
        </w:rPr>
        <w:t>Изделия Хохломы, Гжели, Городца, Дымково, Филимонова. Скульптуры малых форм.</w:t>
      </w:r>
    </w:p>
    <w:p w:rsidR="00B2741E" w:rsidRPr="00A553DE" w:rsidRDefault="009C077D" w:rsidP="00E05E31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color w:val="2D2A2A"/>
          <w:sz w:val="28"/>
          <w:szCs w:val="28"/>
        </w:rPr>
        <w:t>Д</w:t>
      </w:r>
      <w:r w:rsidR="003E3E76" w:rsidRPr="00A553DE">
        <w:rPr>
          <w:color w:val="2D2A2A"/>
          <w:sz w:val="28"/>
          <w:szCs w:val="28"/>
        </w:rPr>
        <w:t>ля детей - кисти №1, №2, подставка для кистей, тряпочка, краски гуашевые</w:t>
      </w:r>
      <w:r>
        <w:rPr>
          <w:color w:val="2D2A2A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клеенка, салфетки, стаканчики с водой, подставки для кистей, палитра</w:t>
      </w:r>
      <w:r w:rsidR="003E3E76" w:rsidRPr="00A553DE">
        <w:rPr>
          <w:color w:val="2D2A2A"/>
          <w:sz w:val="28"/>
          <w:szCs w:val="28"/>
        </w:rPr>
        <w:t>;</w:t>
      </w:r>
      <w:r w:rsidR="00D979F3" w:rsidRPr="00A553DE">
        <w:rPr>
          <w:color w:val="2D2A2A"/>
          <w:sz w:val="28"/>
          <w:szCs w:val="28"/>
        </w:rPr>
        <w:t xml:space="preserve"> глиняные заготовки игрушек,</w:t>
      </w:r>
      <w:r>
        <w:rPr>
          <w:color w:val="2D2A2A"/>
          <w:sz w:val="28"/>
          <w:szCs w:val="28"/>
        </w:rPr>
        <w:t xml:space="preserve"> </w:t>
      </w:r>
      <w:r w:rsidR="00D979F3" w:rsidRPr="00A553DE">
        <w:rPr>
          <w:color w:val="2D2A2A"/>
          <w:sz w:val="28"/>
          <w:szCs w:val="28"/>
        </w:rPr>
        <w:t xml:space="preserve"> </w:t>
      </w:r>
      <w:r w:rsidR="001A4486" w:rsidRPr="00A553DE">
        <w:rPr>
          <w:color w:val="2D2A2A"/>
          <w:sz w:val="28"/>
          <w:szCs w:val="28"/>
        </w:rPr>
        <w:t>г</w:t>
      </w:r>
      <w:r w:rsidR="00D979F3" w:rsidRPr="00A553DE">
        <w:rPr>
          <w:color w:val="2D2A2A"/>
          <w:sz w:val="28"/>
          <w:szCs w:val="28"/>
        </w:rPr>
        <w:t>лина для изготовления игрушек</w:t>
      </w:r>
      <w:r>
        <w:rPr>
          <w:color w:val="2D2A2A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бумага тонированная (разных цветов)</w:t>
      </w:r>
      <w:r w:rsidR="00D979F3" w:rsidRPr="00A553DE">
        <w:rPr>
          <w:color w:val="2D2A2A"/>
          <w:sz w:val="28"/>
          <w:szCs w:val="28"/>
        </w:rPr>
        <w:t>; дидактические карты с образцами росписи.</w:t>
      </w:r>
      <w:r w:rsidR="00E20C9D" w:rsidRPr="00A553DE">
        <w:rPr>
          <w:sz w:val="28"/>
          <w:szCs w:val="28"/>
        </w:rPr>
        <w:t xml:space="preserve">    </w:t>
      </w:r>
      <w:proofErr w:type="gramEnd"/>
    </w:p>
    <w:p w:rsidR="009D2388" w:rsidRPr="00A553DE" w:rsidRDefault="009D2388" w:rsidP="00E05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3DE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технологии:</w:t>
      </w:r>
      <w:r w:rsidR="009C0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3DE">
        <w:rPr>
          <w:rFonts w:ascii="Times New Roman" w:hAnsi="Times New Roman" w:cs="Times New Roman"/>
          <w:sz w:val="28"/>
          <w:szCs w:val="28"/>
        </w:rPr>
        <w:t xml:space="preserve">ИКТ, работа в группах, дифференцированный подход, проблемно-диалоговая технология, </w:t>
      </w:r>
      <w:proofErr w:type="spellStart"/>
      <w:r w:rsidRPr="00A553DE">
        <w:rPr>
          <w:rFonts w:ascii="Times New Roman" w:hAnsi="Times New Roman" w:cs="Times New Roman"/>
          <w:sz w:val="28"/>
          <w:szCs w:val="28"/>
        </w:rPr>
        <w:t>здоровьесберег</w:t>
      </w:r>
      <w:r w:rsidR="00C65F5C">
        <w:rPr>
          <w:rFonts w:ascii="Times New Roman" w:hAnsi="Times New Roman" w:cs="Times New Roman"/>
          <w:sz w:val="28"/>
          <w:szCs w:val="28"/>
        </w:rPr>
        <w:t>ающие</w:t>
      </w:r>
      <w:proofErr w:type="spellEnd"/>
      <w:r w:rsidR="00C65F5C">
        <w:rPr>
          <w:rFonts w:ascii="Times New Roman" w:hAnsi="Times New Roman" w:cs="Times New Roman"/>
          <w:sz w:val="28"/>
          <w:szCs w:val="28"/>
        </w:rPr>
        <w:t>, метод проектов (элементы проектирования), игровая</w:t>
      </w:r>
      <w:r w:rsidR="00D81002" w:rsidRPr="00A553DE">
        <w:rPr>
          <w:rFonts w:ascii="Times New Roman" w:hAnsi="Times New Roman" w:cs="Times New Roman"/>
          <w:sz w:val="28"/>
          <w:szCs w:val="28"/>
        </w:rPr>
        <w:t>.</w:t>
      </w:r>
    </w:p>
    <w:p w:rsidR="003E3E76" w:rsidRPr="00A553DE" w:rsidRDefault="003E3E76" w:rsidP="00E05E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3E3E76" w:rsidRPr="00A553DE" w:rsidRDefault="003E3E76" w:rsidP="00E05E3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различных народных промыслов России: дымковской, хохломской, городецкой, гжельской и др.,</w:t>
      </w:r>
    </w:p>
    <w:p w:rsidR="003E3E76" w:rsidRPr="00A553DE" w:rsidRDefault="003E3E76" w:rsidP="00E05E3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</w:t>
      </w:r>
      <w:r w:rsidR="00D979F3" w:rsidRPr="00A5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стихов и сказок </w:t>
      </w:r>
      <w:r w:rsidRPr="00A5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517AA" w:rsidRPr="00A5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ремеслах </w:t>
      </w:r>
      <w:r w:rsidR="00D979F3" w:rsidRPr="00A553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происхождении</w:t>
      </w:r>
      <w:r w:rsidR="00F517AA" w:rsidRPr="00A5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7AA" w:rsidRPr="00A553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учетом  </w:t>
      </w:r>
      <w:r w:rsidR="009C0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исправления </w:t>
      </w:r>
      <w:r w:rsidR="00F517AA" w:rsidRPr="00A553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недостатков речи каждого ребенка</w:t>
      </w:r>
      <w:r w:rsidRPr="00A553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1A4486" w:rsidRPr="00A553DE" w:rsidRDefault="001A4486" w:rsidP="00E05E3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разучивание </w:t>
      </w:r>
      <w:proofErr w:type="spellStart"/>
      <w:r w:rsidRPr="00A5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A5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песен,</w:t>
      </w:r>
    </w:p>
    <w:p w:rsidR="003E3E76" w:rsidRPr="00A553DE" w:rsidRDefault="003E3E76" w:rsidP="00E05E3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прорисовывание элементов росписей на плоских образцах,</w:t>
      </w:r>
    </w:p>
    <w:p w:rsidR="003E3E76" w:rsidRPr="00A553DE" w:rsidRDefault="003E3E76" w:rsidP="00E05E3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узоров из элементов.</w:t>
      </w:r>
    </w:p>
    <w:p w:rsidR="00EC2920" w:rsidRPr="00EC2920" w:rsidRDefault="00EC2920" w:rsidP="00EC2920">
      <w:pPr>
        <w:spacing w:after="0" w:line="240" w:lineRule="auto"/>
        <w:ind w:right="11"/>
        <w:rPr>
          <w:rFonts w:ascii="Calibri" w:eastAsia="Calibri" w:hAnsi="Calibri" w:cs="Times New Roman"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843"/>
        <w:gridCol w:w="7087"/>
        <w:gridCol w:w="3260"/>
        <w:gridCol w:w="1701"/>
      </w:tblGrid>
      <w:tr w:rsidR="00096821" w:rsidRPr="00EC2920" w:rsidTr="00364B92">
        <w:tc>
          <w:tcPr>
            <w:tcW w:w="1135" w:type="dxa"/>
          </w:tcPr>
          <w:p w:rsidR="004E0191" w:rsidRPr="00EC2920" w:rsidRDefault="00096821" w:rsidP="004E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Этап</w:t>
            </w:r>
          </w:p>
          <w:p w:rsidR="00096821" w:rsidRPr="00EC2920" w:rsidRDefault="00096821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</w:tcPr>
          <w:p w:rsidR="00096821" w:rsidRPr="00EC2920" w:rsidRDefault="00096821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Задачи этапа </w:t>
            </w:r>
          </w:p>
        </w:tc>
        <w:tc>
          <w:tcPr>
            <w:tcW w:w="7087" w:type="dxa"/>
          </w:tcPr>
          <w:p w:rsidR="00096821" w:rsidRPr="00EC2920" w:rsidRDefault="00096821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Деятельность педагога </w:t>
            </w:r>
          </w:p>
        </w:tc>
        <w:tc>
          <w:tcPr>
            <w:tcW w:w="3260" w:type="dxa"/>
          </w:tcPr>
          <w:p w:rsidR="00096821" w:rsidRPr="00EC2920" w:rsidRDefault="00096821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Деятельность воспитанников </w:t>
            </w:r>
          </w:p>
        </w:tc>
        <w:tc>
          <w:tcPr>
            <w:tcW w:w="1701" w:type="dxa"/>
          </w:tcPr>
          <w:p w:rsidR="00096821" w:rsidRPr="00EC2920" w:rsidRDefault="00096821" w:rsidP="00EC2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Ресурсы</w:t>
            </w:r>
            <w:r w:rsidRPr="00EC2920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096821" w:rsidRPr="00A90934" w:rsidTr="00364B92">
        <w:tc>
          <w:tcPr>
            <w:tcW w:w="1135" w:type="dxa"/>
          </w:tcPr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Психологический настрой</w:t>
            </w:r>
          </w:p>
        </w:tc>
        <w:tc>
          <w:tcPr>
            <w:tcW w:w="1843" w:type="dxa"/>
          </w:tcPr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Создание атмосферы психологической безопасности: эмоциональная поддержка ребёнка, установление зрительного, слухового контакта</w:t>
            </w:r>
          </w:p>
        </w:tc>
        <w:tc>
          <w:tcPr>
            <w:tcW w:w="7087" w:type="dxa"/>
          </w:tcPr>
          <w:p w:rsidR="00364B92" w:rsidRDefault="00B2741E" w:rsidP="00A90934">
            <w:pPr>
              <w:pStyle w:val="aa"/>
              <w:shd w:val="clear" w:color="auto" w:fill="FFFFFF"/>
              <w:rPr>
                <w:color w:val="000000"/>
              </w:rPr>
            </w:pPr>
            <w:r w:rsidRPr="00A90934">
              <w:rPr>
                <w:color w:val="000000"/>
              </w:rPr>
              <w:t>Музей</w:t>
            </w:r>
            <w:r w:rsidR="00364B92">
              <w:rPr>
                <w:color w:val="000000"/>
              </w:rPr>
              <w:t xml:space="preserve"> народных промыслов  </w:t>
            </w:r>
            <w:r w:rsidR="00D75D59">
              <w:rPr>
                <w:color w:val="000000"/>
              </w:rPr>
              <w:t>д.</w:t>
            </w:r>
            <w:r w:rsidR="00364B92">
              <w:rPr>
                <w:color w:val="000000"/>
              </w:rPr>
              <w:t xml:space="preserve">/с </w:t>
            </w:r>
            <w:r w:rsidRPr="00A90934">
              <w:rPr>
                <w:color w:val="000000"/>
              </w:rPr>
              <w:t xml:space="preserve"> оформлен для проведения НОД</w:t>
            </w:r>
            <w:r w:rsidR="00364B92">
              <w:rPr>
                <w:color w:val="000000"/>
              </w:rPr>
              <w:t>.</w:t>
            </w:r>
            <w:r w:rsidRPr="00A90934">
              <w:rPr>
                <w:color w:val="000000"/>
              </w:rPr>
              <w:t xml:space="preserve"> </w:t>
            </w:r>
            <w:r w:rsidR="00364B92">
              <w:rPr>
                <w:color w:val="000000"/>
              </w:rPr>
              <w:t>Расставлены с</w:t>
            </w:r>
            <w:r w:rsidRPr="00A90934">
              <w:rPr>
                <w:color w:val="000000"/>
              </w:rPr>
              <w:t>толы, для работы детей в «художественной мастерской</w:t>
            </w:r>
            <w:r w:rsidR="00364B92">
              <w:rPr>
                <w:color w:val="000000"/>
              </w:rPr>
              <w:t>»</w:t>
            </w:r>
            <w:r w:rsidRPr="00A90934">
              <w:rPr>
                <w:color w:val="000000"/>
              </w:rPr>
              <w:t xml:space="preserve">  по различным промыслам</w:t>
            </w:r>
            <w:r w:rsidR="00364B92">
              <w:rPr>
                <w:color w:val="000000"/>
              </w:rPr>
              <w:t>:</w:t>
            </w:r>
          </w:p>
          <w:p w:rsidR="00A553DE" w:rsidRPr="00364B92" w:rsidRDefault="00A553DE" w:rsidP="00A90934">
            <w:pPr>
              <w:pStyle w:val="aa"/>
              <w:shd w:val="clear" w:color="auto" w:fill="FFFFFF"/>
              <w:rPr>
                <w:color w:val="000000"/>
              </w:rPr>
            </w:pPr>
            <w:r w:rsidRPr="00A90934">
              <w:rPr>
                <w:color w:val="000000"/>
              </w:rPr>
              <w:t>1 стол – дымковские мастера , 2 стол – городецкие мастера</w:t>
            </w:r>
            <w:proofErr w:type="gramStart"/>
            <w:r w:rsidRPr="00A90934">
              <w:rPr>
                <w:color w:val="000000"/>
              </w:rPr>
              <w:t xml:space="preserve"> ;</w:t>
            </w:r>
            <w:proofErr w:type="gramEnd"/>
            <w:r w:rsidRPr="00A90934">
              <w:rPr>
                <w:color w:val="000000"/>
              </w:rPr>
              <w:t xml:space="preserve"> 3 стол – хохломские мастера ; 4 стол – гжельские мастера ; 5 стол – </w:t>
            </w:r>
            <w:proofErr w:type="spellStart"/>
            <w:r w:rsidRPr="00364B92">
              <w:rPr>
                <w:color w:val="000000"/>
              </w:rPr>
              <w:t>филимоновские</w:t>
            </w:r>
            <w:proofErr w:type="spellEnd"/>
            <w:r w:rsidRPr="00364B92">
              <w:rPr>
                <w:color w:val="000000"/>
              </w:rPr>
              <w:t xml:space="preserve"> мастера.</w:t>
            </w:r>
          </w:p>
          <w:p w:rsidR="00B2741E" w:rsidRPr="00A90934" w:rsidRDefault="00B2741E" w:rsidP="002B708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64B92">
              <w:rPr>
                <w:color w:val="000000"/>
              </w:rPr>
              <w:t xml:space="preserve"> </w:t>
            </w:r>
            <w:r w:rsidR="00F517AA" w:rsidRPr="00A90934">
              <w:rPr>
                <w:color w:val="000000"/>
              </w:rPr>
              <w:t>Воспитатель</w:t>
            </w:r>
            <w:r w:rsidR="002B7081">
              <w:rPr>
                <w:color w:val="000000"/>
              </w:rPr>
              <w:t xml:space="preserve"> приветствует детей, </w:t>
            </w:r>
            <w:r w:rsidR="00F517AA" w:rsidRPr="00A90934">
              <w:rPr>
                <w:color w:val="000000"/>
              </w:rPr>
              <w:t xml:space="preserve"> предлагает детям осмотреться  и выразить отношение к </w:t>
            </w:r>
            <w:proofErr w:type="gramStart"/>
            <w:r w:rsidR="00F517AA" w:rsidRPr="00A90934">
              <w:rPr>
                <w:color w:val="000000"/>
              </w:rPr>
              <w:t>увиденному</w:t>
            </w:r>
            <w:proofErr w:type="gramEnd"/>
            <w:r w:rsidR="00F517AA" w:rsidRPr="00A90934">
              <w:rPr>
                <w:color w:val="000000"/>
              </w:rPr>
              <w:t>.</w:t>
            </w:r>
          </w:p>
          <w:p w:rsidR="00096821" w:rsidRPr="00A90934" w:rsidRDefault="00096821" w:rsidP="00A9093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6821" w:rsidRPr="00A90934" w:rsidRDefault="00F517AA" w:rsidP="00A9093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эмоционально подготавливаются к деятельности</w:t>
            </w:r>
          </w:p>
        </w:tc>
        <w:tc>
          <w:tcPr>
            <w:tcW w:w="1701" w:type="dxa"/>
          </w:tcPr>
          <w:p w:rsidR="00096821" w:rsidRPr="00A90934" w:rsidRDefault="00EA30FD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Звучат фрагменты русской народной музыки</w:t>
            </w:r>
          </w:p>
        </w:tc>
      </w:tr>
      <w:tr w:rsidR="00096821" w:rsidRPr="00A90934" w:rsidTr="00364B92">
        <w:tc>
          <w:tcPr>
            <w:tcW w:w="1135" w:type="dxa"/>
          </w:tcPr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Вводно-организационный</w:t>
            </w:r>
          </w:p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направленного внимания. </w:t>
            </w:r>
          </w:p>
        </w:tc>
        <w:tc>
          <w:tcPr>
            <w:tcW w:w="7087" w:type="dxa"/>
          </w:tcPr>
          <w:p w:rsidR="002B7081" w:rsidRDefault="002B7081" w:rsidP="002B708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Воспитатель  предлагает  детям определить, где они находятся.</w:t>
            </w:r>
          </w:p>
          <w:p w:rsidR="002B7081" w:rsidRDefault="002B7081" w:rsidP="002B708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2B7081" w:rsidRDefault="002B7081" w:rsidP="002B7081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i/>
                <w:color w:val="000000"/>
              </w:rPr>
              <w:t>Удивительному чуду мы поклонимся не раз.</w:t>
            </w:r>
          </w:p>
          <w:p w:rsidR="002B7081" w:rsidRDefault="002B7081" w:rsidP="002B7081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 промыслах народных пойдет сейчас рассказ.</w:t>
            </w:r>
          </w:p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96821" w:rsidRPr="00A90934" w:rsidRDefault="002B708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2741E" w:rsidRPr="00A9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 рассматривают композиции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565E9" w:rsidRPr="008565E9" w:rsidRDefault="008565E9" w:rsidP="008565E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565E9">
              <w:rPr>
                <w:rFonts w:eastAsia="Calibri"/>
                <w:color w:val="000000"/>
              </w:rPr>
              <w:t xml:space="preserve">Изделия </w:t>
            </w:r>
            <w:r w:rsidRPr="008565E9">
              <w:rPr>
                <w:color w:val="000000"/>
              </w:rPr>
              <w:t xml:space="preserve">Хохломы, Гжели, Городца, Дымково, Филимонова. </w:t>
            </w:r>
            <w:r w:rsidRPr="008565E9">
              <w:rPr>
                <w:color w:val="000000"/>
              </w:rPr>
              <w:lastRenderedPageBreak/>
              <w:t>Скульптуры малых форм.</w:t>
            </w:r>
          </w:p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6821" w:rsidRPr="00A90934" w:rsidTr="00364B92">
        <w:tc>
          <w:tcPr>
            <w:tcW w:w="1135" w:type="dxa"/>
          </w:tcPr>
          <w:p w:rsidR="00096821" w:rsidRPr="00A90934" w:rsidRDefault="00EA30FD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Мотивационно – побудительный</w:t>
            </w:r>
          </w:p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предстоящей деятельности, её задачах</w:t>
            </w:r>
          </w:p>
        </w:tc>
        <w:tc>
          <w:tcPr>
            <w:tcW w:w="7087" w:type="dxa"/>
          </w:tcPr>
          <w:p w:rsidR="00096821" w:rsidRDefault="001B473D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игрового момента «Экскурсия </w:t>
            </w:r>
            <w:r w:rsidRPr="00A9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Музей народного промысла»</w:t>
            </w:r>
          </w:p>
          <w:p w:rsidR="002B7081" w:rsidRPr="00364B92" w:rsidRDefault="002B7081" w:rsidP="002B7081">
            <w:pPr>
              <w:pStyle w:val="aa"/>
              <w:shd w:val="clear" w:color="auto" w:fill="FFFFFF"/>
              <w:rPr>
                <w:i/>
                <w:color w:val="000000"/>
              </w:rPr>
            </w:pPr>
            <w:r>
              <w:rPr>
                <w:color w:val="000000"/>
              </w:rPr>
              <w:t>-</w:t>
            </w:r>
            <w:r w:rsidRPr="00364B92">
              <w:rPr>
                <w:i/>
                <w:color w:val="000000"/>
              </w:rPr>
              <w:t xml:space="preserve">Дети, я вас приглашаю на экскурсию в музей и в гости </w:t>
            </w:r>
            <w:proofErr w:type="gramStart"/>
            <w:r w:rsidRPr="00364B92">
              <w:rPr>
                <w:i/>
                <w:color w:val="000000"/>
              </w:rPr>
              <w:t>с</w:t>
            </w:r>
            <w:proofErr w:type="gramEnd"/>
            <w:r w:rsidRPr="00364B92">
              <w:rPr>
                <w:i/>
                <w:color w:val="000000"/>
              </w:rPr>
              <w:t xml:space="preserve"> народным мастерам.</w:t>
            </w:r>
            <w:r>
              <w:rPr>
                <w:i/>
                <w:color w:val="000000"/>
              </w:rPr>
              <w:t xml:space="preserve">  </w:t>
            </w:r>
            <w:r w:rsidRPr="00364B92">
              <w:rPr>
                <w:i/>
                <w:color w:val="000000"/>
              </w:rPr>
              <w:t>Посмотрите сколько тут красивых вещей.</w:t>
            </w:r>
          </w:p>
          <w:p w:rsidR="002B7081" w:rsidRPr="00A90934" w:rsidRDefault="002B7081" w:rsidP="002B7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Воспитатель  предлагает   детям высказать предположения о  цели посещения  гор</w:t>
            </w:r>
            <w:r w:rsidR="00273F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ода мастеров, обсуждает с ними,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знакомит детей с предстоящими  видами деятельности  </w:t>
            </w:r>
          </w:p>
        </w:tc>
        <w:tc>
          <w:tcPr>
            <w:tcW w:w="3260" w:type="dxa"/>
          </w:tcPr>
          <w:p w:rsidR="00096821" w:rsidRDefault="002B708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Проявляют интерес к деятельности.</w:t>
            </w:r>
          </w:p>
          <w:p w:rsidR="002B7081" w:rsidRDefault="002B708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081" w:rsidRDefault="002B708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081" w:rsidRDefault="002B708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7081" w:rsidRPr="00A90934" w:rsidRDefault="002B708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Высказывают предположения. Предлагают свои варианты</w:t>
            </w:r>
            <w:r w:rsidR="003E6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Настраиваются на выполнение деятельности.</w:t>
            </w:r>
          </w:p>
        </w:tc>
        <w:tc>
          <w:tcPr>
            <w:tcW w:w="1701" w:type="dxa"/>
          </w:tcPr>
          <w:p w:rsidR="00096821" w:rsidRPr="008565E9" w:rsidRDefault="008565E9" w:rsidP="00A9093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5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</w:t>
            </w:r>
            <w:r w:rsidRPr="00856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Хохломы, Гжели, Городца, Дымково, Филимонова. Скульптуры малых форм</w:t>
            </w:r>
          </w:p>
        </w:tc>
      </w:tr>
      <w:tr w:rsidR="00096821" w:rsidRPr="00A90934" w:rsidTr="00364B92">
        <w:tc>
          <w:tcPr>
            <w:tcW w:w="1135" w:type="dxa"/>
          </w:tcPr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Актуализация</w:t>
            </w:r>
          </w:p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имеющихся знаний и </w:t>
            </w:r>
          </w:p>
          <w:p w:rsidR="00096821" w:rsidRPr="00A90934" w:rsidRDefault="00096821" w:rsidP="003E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представлений. </w:t>
            </w:r>
          </w:p>
        </w:tc>
        <w:tc>
          <w:tcPr>
            <w:tcW w:w="7087" w:type="dxa"/>
          </w:tcPr>
          <w:p w:rsidR="003E6830" w:rsidRPr="00A90934" w:rsidRDefault="003E6830" w:rsidP="003B5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предлагает детям вспомнить, что они знают о народных промыслах. Демонстрирует с помощью презентации известные и незнакомые детям материалы по промыслам. Создает </w:t>
            </w: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ситуации, в которой возникает необходимость в развитии умений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096821" w:rsidRPr="00A90934" w:rsidRDefault="003E6830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Вспоминают информацию о народных промыслах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Определяют границы знания и незнания.</w:t>
            </w:r>
          </w:p>
        </w:tc>
        <w:tc>
          <w:tcPr>
            <w:tcW w:w="1701" w:type="dxa"/>
          </w:tcPr>
          <w:p w:rsidR="000B46B7" w:rsidRPr="000B46B7" w:rsidRDefault="000B46B7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6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 занятию «Народные промыслы»</w:t>
            </w:r>
          </w:p>
          <w:p w:rsidR="00096821" w:rsidRPr="00A90934" w:rsidRDefault="00A9346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Слайд</w:t>
            </w:r>
            <w:r w:rsidR="000B4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096821" w:rsidRPr="00A90934" w:rsidTr="00364B92">
        <w:tc>
          <w:tcPr>
            <w:tcW w:w="1135" w:type="dxa"/>
          </w:tcPr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Восприятие и рас</w:t>
            </w:r>
            <w:r w:rsidR="00EA30FD" w:rsidRPr="00A9093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ширение имеющихся представлений</w:t>
            </w:r>
          </w:p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96821" w:rsidRPr="00A90934" w:rsidRDefault="00EA30FD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Обобщение полученных представлений</w:t>
            </w:r>
            <w:r w:rsidR="009D2388"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наний</w:t>
            </w:r>
            <w:proofErr w:type="spellEnd"/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96821"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</w:t>
            </w:r>
            <w:r w:rsidR="00A93461"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й о русских народных промыслах</w:t>
            </w:r>
          </w:p>
        </w:tc>
        <w:tc>
          <w:tcPr>
            <w:tcW w:w="7087" w:type="dxa"/>
          </w:tcPr>
          <w:p w:rsidR="00451359" w:rsidRPr="00A90934" w:rsidRDefault="000F5046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451359" w:rsidRPr="00A90934">
              <w:rPr>
                <w:color w:val="000000"/>
              </w:rPr>
              <w:t>Воспитатель приглашает детей пройти к первой композиции.</w:t>
            </w:r>
            <w:r w:rsidR="00AA1E28">
              <w:rPr>
                <w:color w:val="000000"/>
              </w:rPr>
              <w:t xml:space="preserve"> </w:t>
            </w:r>
            <w:r w:rsidR="00451359" w:rsidRPr="00A90934">
              <w:rPr>
                <w:color w:val="000000"/>
              </w:rPr>
              <w:t>Воспитатель читает стихи и предлагает детям определить</w:t>
            </w:r>
            <w:proofErr w:type="gramStart"/>
            <w:r w:rsidR="00451359" w:rsidRPr="00A90934">
              <w:rPr>
                <w:color w:val="000000"/>
              </w:rPr>
              <w:t xml:space="preserve"> ,</w:t>
            </w:r>
            <w:proofErr w:type="gramEnd"/>
            <w:r w:rsidR="00451359" w:rsidRPr="00A90934">
              <w:rPr>
                <w:color w:val="000000"/>
              </w:rPr>
              <w:t xml:space="preserve"> о каком промысле идет речь.</w:t>
            </w:r>
          </w:p>
          <w:p w:rsidR="00364B92" w:rsidRDefault="00451359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A90934">
              <w:rPr>
                <w:color w:val="000000"/>
              </w:rPr>
              <w:t>- </w:t>
            </w:r>
            <w:r w:rsidRPr="00AA1E28">
              <w:rPr>
                <w:i/>
                <w:color w:val="000000"/>
              </w:rPr>
              <w:t>Где же зародился хохломской промысел? </w:t>
            </w:r>
          </w:p>
          <w:p w:rsidR="00364B92" w:rsidRDefault="00364B92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  <w:p w:rsidR="00451359" w:rsidRPr="00AA1E28" w:rsidRDefault="00451359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AA1E28">
              <w:rPr>
                <w:i/>
                <w:color w:val="000000"/>
              </w:rPr>
              <w:t xml:space="preserve"> Воспитатель: Мы услышали сказку. Но где зародился промысел</w:t>
            </w:r>
            <w:proofErr w:type="gramStart"/>
            <w:r w:rsidRPr="00AA1E28">
              <w:rPr>
                <w:i/>
                <w:color w:val="000000"/>
              </w:rPr>
              <w:t>.?</w:t>
            </w:r>
            <w:proofErr w:type="gramEnd"/>
          </w:p>
          <w:p w:rsidR="00451359" w:rsidRPr="00A90934" w:rsidRDefault="00451359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0934">
              <w:rPr>
                <w:color w:val="000000"/>
              </w:rPr>
              <w:t>Предлагает рассмотреть фотографии села Хохлома  Нижегородской области на слайде и описать родину  ремесла. Воспитатель с помощью вопросов побуждает детей вспомнить основные элементы  и технику хохломской  росписи, особенности приемов росписи и способы  ее использования.</w:t>
            </w:r>
          </w:p>
          <w:p w:rsidR="00AA1E28" w:rsidRDefault="00AA1E28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AA1E28" w:rsidRDefault="00AA1E28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51359" w:rsidRPr="00A90934" w:rsidRDefault="000F5046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451359" w:rsidRPr="00A90934">
              <w:rPr>
                <w:color w:val="000000"/>
              </w:rPr>
              <w:t xml:space="preserve">Воспитатель  предлагает перейти  к  следующей композиции и отгадать загадку о дымковской игрушке. </w:t>
            </w:r>
          </w:p>
          <w:p w:rsidR="00AA1E28" w:rsidRDefault="00AA1E28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51359" w:rsidRDefault="00451359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0934">
              <w:rPr>
                <w:color w:val="000000"/>
              </w:rPr>
              <w:t>Воспитатель:   предлагает ребенку рассказать о  возникновении дымковского  промысла с использованием изображения на слайде.  Воспитатель предлагает детям прочитать стихотворение  «Чем знаменито Дымково?»</w:t>
            </w:r>
            <w:r w:rsidR="000F5046">
              <w:rPr>
                <w:color w:val="000000"/>
              </w:rPr>
              <w:t xml:space="preserve">. </w:t>
            </w:r>
          </w:p>
          <w:p w:rsidR="00A07E83" w:rsidRDefault="00A07E83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Демонстрирует слайды.</w:t>
            </w:r>
          </w:p>
          <w:p w:rsidR="00753C6A" w:rsidRPr="00753C6A" w:rsidRDefault="00753C6A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>-</w:t>
            </w:r>
            <w:r w:rsidRPr="00753C6A">
              <w:rPr>
                <w:i/>
                <w:color w:val="000000"/>
              </w:rPr>
              <w:t xml:space="preserve">С особенностями изделий данного промысла мы познакомимся подробнее в «художественной мастерской» и </w:t>
            </w:r>
            <w:r>
              <w:rPr>
                <w:i/>
                <w:color w:val="000000"/>
              </w:rPr>
              <w:t xml:space="preserve">примем  участие </w:t>
            </w:r>
            <w:r w:rsidRPr="00753C6A">
              <w:rPr>
                <w:i/>
                <w:color w:val="000000"/>
              </w:rPr>
              <w:t xml:space="preserve">в их создании. </w:t>
            </w:r>
          </w:p>
          <w:p w:rsidR="000F5046" w:rsidRDefault="000F5046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51359" w:rsidRPr="00A90934" w:rsidRDefault="000F5046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451359" w:rsidRPr="00A90934">
              <w:rPr>
                <w:color w:val="000000"/>
              </w:rPr>
              <w:t xml:space="preserve">Воспитатель  предлагает перейти  к  следующей композиции и отгадать загадку о  </w:t>
            </w:r>
            <w:proofErr w:type="spellStart"/>
            <w:r w:rsidR="00451359" w:rsidRPr="00A90934">
              <w:rPr>
                <w:color w:val="000000"/>
              </w:rPr>
              <w:t>гжелевской</w:t>
            </w:r>
            <w:proofErr w:type="spellEnd"/>
            <w:r w:rsidR="00451359" w:rsidRPr="00A90934">
              <w:rPr>
                <w:color w:val="000000"/>
              </w:rPr>
              <w:t xml:space="preserve"> росписи. </w:t>
            </w:r>
          </w:p>
          <w:p w:rsidR="00451359" w:rsidRPr="00A90934" w:rsidRDefault="00451359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0934">
              <w:rPr>
                <w:color w:val="000000"/>
              </w:rPr>
              <w:t>Рассказывает о происхождении названия. Демонстрирует слайды с особенностями росписи.</w:t>
            </w:r>
          </w:p>
          <w:p w:rsidR="00AA1E28" w:rsidRDefault="00AA1E28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51359" w:rsidRPr="00A90934" w:rsidRDefault="008565E9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F5046">
              <w:rPr>
                <w:color w:val="000000"/>
              </w:rPr>
              <w:t xml:space="preserve">. </w:t>
            </w:r>
            <w:r w:rsidR="00451359" w:rsidRPr="00A90934">
              <w:rPr>
                <w:color w:val="000000"/>
              </w:rPr>
              <w:t>Читает стихотворение и предлагает определить,  к какой  экспозиции они направятся.</w:t>
            </w:r>
          </w:p>
          <w:p w:rsidR="009C077D" w:rsidRDefault="00451359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0934">
              <w:rPr>
                <w:color w:val="000000"/>
              </w:rPr>
              <w:t xml:space="preserve">Демонстрирует слайды, посвященные </w:t>
            </w:r>
            <w:proofErr w:type="spellStart"/>
            <w:r w:rsidRPr="00A90934">
              <w:rPr>
                <w:color w:val="000000"/>
              </w:rPr>
              <w:t>филимоновской</w:t>
            </w:r>
            <w:proofErr w:type="spellEnd"/>
            <w:r w:rsidRPr="00A90934">
              <w:rPr>
                <w:color w:val="000000"/>
              </w:rPr>
              <w:t xml:space="preserve"> игрушке. Организует беседу по слайдам о происхождении промысла и об особенностях росписи игрушек.</w:t>
            </w:r>
          </w:p>
          <w:p w:rsidR="00A07E83" w:rsidRDefault="00A07E83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8565E9" w:rsidRDefault="008565E9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451359" w:rsidRPr="00A90934">
              <w:rPr>
                <w:color w:val="000000"/>
              </w:rPr>
              <w:t xml:space="preserve">Воспитатель предлагает детям рассмотреть последнюю экспозицию и определить промысел. </w:t>
            </w:r>
          </w:p>
          <w:p w:rsidR="00096821" w:rsidRPr="00A90934" w:rsidRDefault="00451359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0934">
              <w:rPr>
                <w:color w:val="000000"/>
              </w:rPr>
              <w:t xml:space="preserve"> Организует беседу </w:t>
            </w:r>
            <w:r w:rsidR="008565E9">
              <w:rPr>
                <w:color w:val="000000"/>
              </w:rPr>
              <w:t xml:space="preserve">о </w:t>
            </w:r>
            <w:r w:rsidRPr="00A90934">
              <w:rPr>
                <w:color w:val="000000"/>
              </w:rPr>
              <w:t xml:space="preserve"> с опорой на презентацию о материалах, которые использовали мастера, видах изделий, особенностях росписи</w:t>
            </w:r>
            <w:r w:rsidR="008565E9">
              <w:rPr>
                <w:color w:val="000000"/>
              </w:rPr>
              <w:t xml:space="preserve"> городецкой</w:t>
            </w:r>
            <w:proofErr w:type="gramStart"/>
            <w:r w:rsidR="008565E9">
              <w:rPr>
                <w:color w:val="000000"/>
              </w:rPr>
              <w:t xml:space="preserve"> </w:t>
            </w:r>
            <w:r w:rsidRPr="00A90934">
              <w:rPr>
                <w:color w:val="000000"/>
              </w:rPr>
              <w:t>.</w:t>
            </w:r>
            <w:proofErr w:type="gramEnd"/>
            <w:r w:rsidRPr="00A90934">
              <w:rPr>
                <w:color w:val="000000"/>
              </w:rPr>
              <w:t xml:space="preserve"> Сопровождает беседу стихами, создавая эмоциональный настрой.</w:t>
            </w:r>
          </w:p>
          <w:p w:rsidR="00BE3E2F" w:rsidRPr="00AA1E28" w:rsidRDefault="00AA1E28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>-</w:t>
            </w:r>
            <w:r w:rsidR="00BE3E2F" w:rsidRPr="00AA1E28">
              <w:rPr>
                <w:i/>
                <w:color w:val="000000"/>
              </w:rPr>
              <w:t>Вот мы с вами и побывали в Музее народного промысла. Вам понравилась экскурсия</w:t>
            </w:r>
            <w:proofErr w:type="gramStart"/>
            <w:r w:rsidR="00BE3E2F" w:rsidRPr="00AA1E28">
              <w:rPr>
                <w:i/>
                <w:color w:val="000000"/>
              </w:rPr>
              <w:t xml:space="preserve"> ?</w:t>
            </w:r>
            <w:proofErr w:type="gramEnd"/>
            <w:r w:rsidR="00BE3E2F" w:rsidRPr="00AA1E28">
              <w:rPr>
                <w:i/>
                <w:color w:val="000000"/>
              </w:rPr>
              <w:t xml:space="preserve">  Вот какие мастера живут в России!</w:t>
            </w:r>
          </w:p>
          <w:p w:rsidR="00BE3E2F" w:rsidRPr="00AA1E28" w:rsidRDefault="00BE3E2F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AA1E28">
              <w:rPr>
                <w:i/>
                <w:color w:val="000000"/>
              </w:rPr>
              <w:t>Ох, Россия, ты Россия,</w:t>
            </w:r>
          </w:p>
          <w:p w:rsidR="00BE3E2F" w:rsidRPr="00AA1E28" w:rsidRDefault="00BE3E2F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AA1E28">
              <w:rPr>
                <w:i/>
                <w:color w:val="000000"/>
              </w:rPr>
              <w:t>В каждом граде терема.</w:t>
            </w:r>
          </w:p>
          <w:p w:rsidR="00BE3E2F" w:rsidRPr="00AA1E28" w:rsidRDefault="00BE3E2F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AA1E28">
              <w:rPr>
                <w:i/>
                <w:color w:val="000000"/>
              </w:rPr>
              <w:t>Всей земле на удивленье</w:t>
            </w:r>
          </w:p>
          <w:p w:rsidR="00BE3E2F" w:rsidRPr="00AA1E28" w:rsidRDefault="00BE3E2F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AA1E28">
              <w:rPr>
                <w:i/>
                <w:color w:val="000000"/>
              </w:rPr>
              <w:t>Городец и Хохлома.</w:t>
            </w:r>
          </w:p>
          <w:p w:rsidR="00BE3E2F" w:rsidRPr="00AA1E28" w:rsidRDefault="00BE3E2F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AA1E28">
              <w:rPr>
                <w:i/>
                <w:color w:val="000000"/>
              </w:rPr>
              <w:lastRenderedPageBreak/>
              <w:t> ОХ, Россия, Ты Россия,</w:t>
            </w:r>
          </w:p>
          <w:p w:rsidR="00BE3E2F" w:rsidRPr="00AA1E28" w:rsidRDefault="00BE3E2F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AA1E28">
              <w:rPr>
                <w:i/>
                <w:color w:val="000000"/>
              </w:rPr>
              <w:t>Славы не убавилось:</w:t>
            </w:r>
          </w:p>
          <w:p w:rsidR="00BE3E2F" w:rsidRPr="00AA1E28" w:rsidRDefault="00BE3E2F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AA1E28">
              <w:rPr>
                <w:i/>
                <w:color w:val="000000"/>
              </w:rPr>
              <w:t>Хохломой и Городцом</w:t>
            </w:r>
          </w:p>
          <w:p w:rsidR="00BE3E2F" w:rsidRPr="00A90934" w:rsidRDefault="00BE3E2F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</w:rPr>
            </w:pPr>
            <w:r w:rsidRPr="00AA1E28">
              <w:rPr>
                <w:i/>
                <w:color w:val="000000"/>
              </w:rPr>
              <w:t>на весь мир прославилась.</w:t>
            </w:r>
          </w:p>
        </w:tc>
        <w:tc>
          <w:tcPr>
            <w:tcW w:w="3260" w:type="dxa"/>
          </w:tcPr>
          <w:p w:rsidR="00AA1E28" w:rsidRDefault="00451359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0934">
              <w:rPr>
                <w:color w:val="000000"/>
              </w:rPr>
              <w:lastRenderedPageBreak/>
              <w:t>Дети рассматривают изделия хохломских мастеров</w:t>
            </w:r>
            <w:r w:rsidR="00AA1E28">
              <w:rPr>
                <w:color w:val="000000"/>
              </w:rPr>
              <w:t>.</w:t>
            </w:r>
            <w:r w:rsidRPr="00A90934">
              <w:rPr>
                <w:color w:val="000000"/>
              </w:rPr>
              <w:t xml:space="preserve"> </w:t>
            </w:r>
          </w:p>
          <w:p w:rsidR="00451359" w:rsidRPr="00A90934" w:rsidRDefault="00451359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0934">
              <w:rPr>
                <w:color w:val="000000"/>
              </w:rPr>
              <w:t xml:space="preserve">Ребенок  рассказывает подготовленную  сказку. </w:t>
            </w:r>
          </w:p>
          <w:p w:rsidR="00364B92" w:rsidRDefault="00364B92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359" w:rsidRPr="00A90934" w:rsidRDefault="00451359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слайды.  Отвечают на вопросы.</w:t>
            </w:r>
          </w:p>
          <w:p w:rsidR="00451359" w:rsidRPr="00A90934" w:rsidRDefault="00451359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 предложения и общий рассказ о селе </w:t>
            </w:r>
            <w:proofErr w:type="spellStart"/>
            <w:r w:rsidRPr="00A9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Хохлама</w:t>
            </w:r>
            <w:proofErr w:type="spellEnd"/>
            <w:r w:rsidRPr="00A9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вопросов воспитателя.</w:t>
            </w:r>
          </w:p>
          <w:p w:rsidR="00451359" w:rsidRPr="00A90934" w:rsidRDefault="00451359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Определяют особенности росписи.</w:t>
            </w:r>
          </w:p>
          <w:p w:rsidR="00AA1E28" w:rsidRDefault="00AA1E28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64B92" w:rsidRDefault="00364B92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64B92" w:rsidRDefault="00364B92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51359" w:rsidRPr="00A90934" w:rsidRDefault="00451359" w:rsidP="00AA1E28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0934">
              <w:rPr>
                <w:color w:val="000000"/>
              </w:rPr>
              <w:t>Ребенок  рассказывает</w:t>
            </w:r>
            <w:proofErr w:type="gramStart"/>
            <w:r w:rsidRPr="00A90934">
              <w:rPr>
                <w:color w:val="000000"/>
              </w:rPr>
              <w:t xml:space="preserve"> ,</w:t>
            </w:r>
            <w:proofErr w:type="gramEnd"/>
            <w:r w:rsidRPr="00A90934">
              <w:rPr>
                <w:color w:val="000000"/>
              </w:rPr>
              <w:t xml:space="preserve"> опираясь</w:t>
            </w:r>
            <w:r w:rsidR="00A07E83">
              <w:rPr>
                <w:color w:val="000000"/>
              </w:rPr>
              <w:t xml:space="preserve"> на изображение.</w:t>
            </w:r>
          </w:p>
          <w:p w:rsidR="00364B92" w:rsidRPr="00A90934" w:rsidRDefault="00364B92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359" w:rsidRPr="00A90934" w:rsidRDefault="00451359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Читают стихи.</w:t>
            </w:r>
          </w:p>
          <w:p w:rsidR="00451359" w:rsidRDefault="00451359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5046" w:rsidRDefault="000F5046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6A" w:rsidRDefault="00753C6A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3C6A" w:rsidRDefault="00753C6A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E83" w:rsidRPr="00A90934" w:rsidRDefault="00A07E83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E83" w:rsidRDefault="00451359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Рассматривают предметы. </w:t>
            </w:r>
          </w:p>
          <w:p w:rsidR="00A07E83" w:rsidRDefault="00A07E83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359" w:rsidRPr="00A90934" w:rsidRDefault="00A07E83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 используя презентацию.</w:t>
            </w:r>
          </w:p>
          <w:p w:rsidR="00451359" w:rsidRDefault="00451359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359" w:rsidRPr="00A90934" w:rsidRDefault="00451359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Определяют  ремесло, о котором рассказывает стихотворение.</w:t>
            </w:r>
          </w:p>
          <w:p w:rsidR="00A07E83" w:rsidRDefault="00451359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Рассматривают росписи и предметы. </w:t>
            </w:r>
          </w:p>
          <w:p w:rsidR="00451359" w:rsidRPr="00A90934" w:rsidRDefault="00451359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слайдам вспоминают  и рассказывают об особенностях игрушек.</w:t>
            </w:r>
          </w:p>
          <w:p w:rsidR="00451359" w:rsidRPr="00A90934" w:rsidRDefault="00451359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E83" w:rsidRDefault="00451359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Рассматривают росписи и предметы. </w:t>
            </w:r>
          </w:p>
          <w:p w:rsidR="00A07E83" w:rsidRDefault="00A07E83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359" w:rsidRPr="00A90934" w:rsidRDefault="00451359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слайдам вспоминают  и рассказывают об особенностях игрушек.</w:t>
            </w:r>
          </w:p>
          <w:p w:rsidR="00451359" w:rsidRPr="00A90934" w:rsidRDefault="00451359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1359" w:rsidRPr="00A90934" w:rsidRDefault="00451359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07E83" w:rsidRDefault="008565E9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Копозиция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07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Хохлама</w:t>
            </w:r>
            <w:proofErr w:type="spellEnd"/>
            <w:r w:rsidR="00A07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07E83" w:rsidRDefault="00A07E83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6821" w:rsidRDefault="00A9346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Слайд</w:t>
            </w:r>
            <w:r w:rsidR="000B4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0B46B7" w:rsidRDefault="000B46B7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46B7" w:rsidRDefault="000B46B7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Слайд 3</w:t>
            </w:r>
          </w:p>
          <w:p w:rsidR="000B46B7" w:rsidRDefault="000B46B7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46B7" w:rsidRDefault="000B46B7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46B7" w:rsidRDefault="000B46B7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46B7" w:rsidRDefault="000B46B7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65E9" w:rsidRDefault="008565E9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46B7" w:rsidRDefault="000B46B7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Слайд 4</w:t>
            </w:r>
          </w:p>
          <w:p w:rsidR="000B46B7" w:rsidRDefault="000B46B7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46B7" w:rsidRDefault="00A07E83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Композиция «Дымковская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игрушка»</w:t>
            </w:r>
          </w:p>
          <w:p w:rsidR="000B46B7" w:rsidRDefault="000B46B7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Слайд 5</w:t>
            </w:r>
          </w:p>
          <w:p w:rsidR="000B46B7" w:rsidRDefault="000B46B7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46B7" w:rsidRDefault="000B46B7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46B7" w:rsidRDefault="000B46B7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Слайд 6,7,8.</w:t>
            </w:r>
          </w:p>
          <w:p w:rsidR="000B46B7" w:rsidRDefault="000B46B7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46B7" w:rsidRDefault="000B46B7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46B7" w:rsidRDefault="000B46B7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E83" w:rsidRDefault="00A07E83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E83" w:rsidRDefault="00A07E83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E83" w:rsidRDefault="00A07E83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Композиция «Гжель»</w:t>
            </w:r>
          </w:p>
          <w:p w:rsidR="000B46B7" w:rsidRDefault="000B46B7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Слайд 9</w:t>
            </w:r>
          </w:p>
          <w:p w:rsidR="000B46B7" w:rsidRDefault="008565E9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Слайд 10-11</w:t>
            </w:r>
          </w:p>
          <w:p w:rsidR="008565E9" w:rsidRDefault="008565E9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E83" w:rsidRDefault="00A07E83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Композиция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Филимоновская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игрушка»</w:t>
            </w:r>
          </w:p>
          <w:p w:rsidR="008565E9" w:rsidRDefault="008565E9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Слайд 12</w:t>
            </w:r>
          </w:p>
          <w:p w:rsidR="00A07E83" w:rsidRDefault="00A07E83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65E9" w:rsidRDefault="008565E9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Слайд 13</w:t>
            </w:r>
          </w:p>
          <w:p w:rsidR="008565E9" w:rsidRDefault="008565E9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65E9" w:rsidRDefault="008565E9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Слайд 14,15.</w:t>
            </w:r>
          </w:p>
          <w:p w:rsidR="008565E9" w:rsidRDefault="008565E9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65E9" w:rsidRDefault="00A07E83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Композиция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ородецкие изделия»</w:t>
            </w:r>
          </w:p>
          <w:p w:rsidR="008565E9" w:rsidRDefault="008565E9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Слайд 16</w:t>
            </w:r>
          </w:p>
          <w:p w:rsidR="000B46B7" w:rsidRPr="00A90934" w:rsidRDefault="008565E9" w:rsidP="0085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Слайд 17-18</w:t>
            </w:r>
          </w:p>
        </w:tc>
      </w:tr>
      <w:tr w:rsidR="00096821" w:rsidRPr="00A90934" w:rsidTr="00364B92">
        <w:tc>
          <w:tcPr>
            <w:tcW w:w="1135" w:type="dxa"/>
          </w:tcPr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Динамическая пауза</w:t>
            </w:r>
          </w:p>
        </w:tc>
        <w:tc>
          <w:tcPr>
            <w:tcW w:w="1843" w:type="dxa"/>
          </w:tcPr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Смена вида деятельности,  </w:t>
            </w:r>
            <w:r w:rsidR="00EA30FD"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редупреждение утомляемости. </w:t>
            </w:r>
          </w:p>
        </w:tc>
        <w:tc>
          <w:tcPr>
            <w:tcW w:w="7087" w:type="dxa"/>
          </w:tcPr>
          <w:p w:rsidR="00096821" w:rsidRPr="00A90934" w:rsidRDefault="00096821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2388" w:rsidRPr="00A90934" w:rsidRDefault="00451359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 под музыку динамическую паузу. </w:t>
            </w:r>
          </w:p>
          <w:p w:rsidR="009D2388" w:rsidRPr="00A90934" w:rsidRDefault="009D2388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2388" w:rsidRPr="00A90934" w:rsidRDefault="009D2388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Style w:val="apple-converted-space"/>
                <w:rFonts w:ascii="Times New Roman" w:hAnsi="Times New Roman" w:cs="Times New Roman"/>
                <w:bCs/>
                <w:i/>
                <w:color w:val="2D2A2A"/>
                <w:sz w:val="24"/>
                <w:szCs w:val="24"/>
              </w:rPr>
              <w:t> </w:t>
            </w:r>
            <w:r w:rsidR="00451359" w:rsidRPr="00A90934">
              <w:rPr>
                <w:rStyle w:val="apple-converted-space"/>
                <w:rFonts w:ascii="Times New Roman" w:hAnsi="Times New Roman" w:cs="Times New Roman"/>
                <w:bCs/>
                <w:i/>
                <w:color w:val="2D2A2A"/>
                <w:sz w:val="24"/>
                <w:szCs w:val="24"/>
              </w:rPr>
              <w:t xml:space="preserve">Перед практической работой </w:t>
            </w:r>
            <w:r w:rsidR="00E05E31">
              <w:rPr>
                <w:rStyle w:val="apple-converted-space"/>
                <w:rFonts w:ascii="Times New Roman" w:hAnsi="Times New Roman" w:cs="Times New Roman"/>
                <w:bCs/>
                <w:i/>
                <w:color w:val="2D2A2A"/>
                <w:sz w:val="24"/>
                <w:szCs w:val="24"/>
              </w:rPr>
              <w:t xml:space="preserve">проводим </w:t>
            </w:r>
            <w:r w:rsidR="00451359" w:rsidRPr="00A90934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451359" w:rsidRPr="00A90934">
              <w:rPr>
                <w:rFonts w:ascii="Times New Roman" w:hAnsi="Times New Roman" w:cs="Times New Roman"/>
                <w:bCs/>
                <w:i/>
                <w:color w:val="2D2A2A"/>
                <w:sz w:val="24"/>
                <w:szCs w:val="24"/>
              </w:rPr>
              <w:t xml:space="preserve">альчиковую </w:t>
            </w:r>
            <w:r w:rsidRPr="00A90934">
              <w:rPr>
                <w:rFonts w:ascii="Times New Roman" w:hAnsi="Times New Roman" w:cs="Times New Roman"/>
                <w:bCs/>
                <w:i/>
                <w:color w:val="2D2A2A"/>
                <w:sz w:val="24"/>
                <w:szCs w:val="24"/>
              </w:rPr>
              <w:t xml:space="preserve"> гимнастик</w:t>
            </w:r>
            <w:r w:rsidR="00BE3E2F" w:rsidRPr="00A90934">
              <w:rPr>
                <w:rFonts w:ascii="Times New Roman" w:hAnsi="Times New Roman" w:cs="Times New Roman"/>
                <w:bCs/>
                <w:i/>
                <w:color w:val="2D2A2A"/>
                <w:sz w:val="24"/>
                <w:szCs w:val="24"/>
              </w:rPr>
              <w:t>у</w:t>
            </w:r>
            <w:r w:rsidRPr="00A90934">
              <w:rPr>
                <w:rFonts w:ascii="Times New Roman" w:hAnsi="Times New Roman" w:cs="Times New Roman"/>
                <w:i/>
                <w:color w:val="2D2A2A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96821" w:rsidRPr="00A90934" w:rsidRDefault="00AA1E28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расслабляются, переключаются на другой вид деятельности.</w:t>
            </w:r>
          </w:p>
        </w:tc>
        <w:tc>
          <w:tcPr>
            <w:tcW w:w="1701" w:type="dxa"/>
          </w:tcPr>
          <w:p w:rsidR="00451359" w:rsidRPr="00A90934" w:rsidRDefault="00451359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Музыкальные фрагменты. Диск с музыкой.</w:t>
            </w:r>
          </w:p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6821" w:rsidRPr="00A90934" w:rsidTr="00364B92">
        <w:tc>
          <w:tcPr>
            <w:tcW w:w="1135" w:type="dxa"/>
          </w:tcPr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96821" w:rsidRPr="00A90934" w:rsidRDefault="00EA30FD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способов </w:t>
            </w:r>
            <w:r w:rsidR="00096821"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техники рисования, применение знаний,</w:t>
            </w:r>
          </w:p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навыков и умений.</w:t>
            </w:r>
          </w:p>
        </w:tc>
        <w:tc>
          <w:tcPr>
            <w:tcW w:w="7087" w:type="dxa"/>
          </w:tcPr>
          <w:p w:rsidR="00A90934" w:rsidRPr="00A90934" w:rsidRDefault="00BE3E2F" w:rsidP="00AA1E28">
            <w:pPr>
              <w:pStyle w:val="aa"/>
              <w:spacing w:before="0" w:beforeAutospacing="0" w:after="0" w:afterAutospacing="0"/>
              <w:rPr>
                <w:color w:val="2D2A2A"/>
              </w:rPr>
            </w:pPr>
            <w:r w:rsidRPr="00A90934">
              <w:rPr>
                <w:color w:val="2D2A2A"/>
              </w:rPr>
              <w:t>Воспитатель организует проектную деятельность детей</w:t>
            </w:r>
            <w:r w:rsidR="000F5046">
              <w:rPr>
                <w:color w:val="2D2A2A"/>
              </w:rPr>
              <w:t xml:space="preserve"> по изготовлению дымковской игрушке в «мастерской</w:t>
            </w:r>
            <w:r w:rsidR="00753C6A">
              <w:rPr>
                <w:color w:val="2D2A2A"/>
              </w:rPr>
              <w:t>»</w:t>
            </w:r>
            <w:r w:rsidR="000F5046">
              <w:rPr>
                <w:color w:val="2D2A2A"/>
              </w:rPr>
              <w:t>.</w:t>
            </w:r>
            <w:r w:rsidRPr="00A90934">
              <w:rPr>
                <w:color w:val="2D2A2A"/>
              </w:rPr>
              <w:t xml:space="preserve"> </w:t>
            </w:r>
            <w:r w:rsidR="000F5046">
              <w:rPr>
                <w:color w:val="2D2A2A"/>
              </w:rPr>
              <w:t>О</w:t>
            </w:r>
            <w:r w:rsidR="00A90934" w:rsidRPr="00A90934">
              <w:rPr>
                <w:color w:val="2D2A2A"/>
              </w:rPr>
              <w:t>бсуждает с детьми цель деятельности, продукт их деятельности</w:t>
            </w:r>
            <w:r w:rsidR="00502173">
              <w:rPr>
                <w:color w:val="2D2A2A"/>
              </w:rPr>
              <w:t xml:space="preserve">, выбор необходимых материалов </w:t>
            </w:r>
            <w:r w:rsidR="00A90934" w:rsidRPr="00A90934">
              <w:rPr>
                <w:color w:val="2D2A2A"/>
              </w:rPr>
              <w:t xml:space="preserve"> и дальнейшее использование их изделий.</w:t>
            </w:r>
          </w:p>
          <w:p w:rsidR="00AA1E28" w:rsidRDefault="00AA1E28" w:rsidP="00AA1E28">
            <w:pPr>
              <w:pStyle w:val="aa"/>
              <w:spacing w:before="0" w:beforeAutospacing="0" w:after="0" w:afterAutospacing="0"/>
              <w:rPr>
                <w:color w:val="2D2A2A"/>
              </w:rPr>
            </w:pPr>
          </w:p>
          <w:p w:rsidR="00BE3E2F" w:rsidRPr="00A90934" w:rsidRDefault="00A90934" w:rsidP="00AA1E28">
            <w:pPr>
              <w:pStyle w:val="aa"/>
              <w:spacing w:before="0" w:beforeAutospacing="0" w:after="0" w:afterAutospacing="0"/>
              <w:rPr>
                <w:color w:val="2D2A2A"/>
              </w:rPr>
            </w:pPr>
            <w:r w:rsidRPr="00A90934">
              <w:rPr>
                <w:color w:val="2D2A2A"/>
              </w:rPr>
              <w:t>Воспитатель предлагает</w:t>
            </w:r>
            <w:r w:rsidR="00BE3E2F" w:rsidRPr="00A90934">
              <w:rPr>
                <w:color w:val="2D2A2A"/>
              </w:rPr>
              <w:t xml:space="preserve"> пройти в мастерскую художника и изготовить и расписать игрушк</w:t>
            </w:r>
            <w:proofErr w:type="gramStart"/>
            <w:r w:rsidR="00BE3E2F" w:rsidRPr="00A90934">
              <w:rPr>
                <w:color w:val="2D2A2A"/>
              </w:rPr>
              <w:t>и-</w:t>
            </w:r>
            <w:proofErr w:type="gramEnd"/>
            <w:r w:rsidR="00BE3E2F" w:rsidRPr="00A90934">
              <w:rPr>
                <w:color w:val="2D2A2A"/>
              </w:rPr>
              <w:t xml:space="preserve"> новые экспонаты музея промыслов. </w:t>
            </w:r>
          </w:p>
          <w:p w:rsidR="004E0191" w:rsidRPr="00A90934" w:rsidRDefault="004E0191" w:rsidP="00AA1E28">
            <w:pPr>
              <w:pStyle w:val="aa"/>
              <w:spacing w:before="0" w:beforeAutospacing="0" w:after="0" w:afterAutospacing="0"/>
              <w:rPr>
                <w:i/>
                <w:iCs/>
                <w:color w:val="2D2A2A"/>
              </w:rPr>
            </w:pPr>
            <w:r w:rsidRPr="00A90934">
              <w:rPr>
                <w:color w:val="2D2A2A"/>
              </w:rPr>
              <w:t>-</w:t>
            </w:r>
            <w:r w:rsidR="001A4486" w:rsidRPr="00A90934">
              <w:rPr>
                <w:i/>
                <w:color w:val="2D2A2A"/>
              </w:rPr>
              <w:t>Сейчас вы будете мастерами – художниками. Предлагаю вам самим выбрать заготовку для своего будущего изделия и поставить на тот стол, где стоит необходимый материал для вашей работы.</w:t>
            </w:r>
            <w:r w:rsidR="001A4486" w:rsidRPr="00A90934">
              <w:rPr>
                <w:rStyle w:val="apple-converted-space"/>
                <w:rFonts w:eastAsia="Calibri"/>
                <w:i/>
                <w:color w:val="2D2A2A"/>
              </w:rPr>
              <w:t> </w:t>
            </w:r>
            <w:r w:rsidR="001A4486" w:rsidRPr="00A90934">
              <w:rPr>
                <w:i/>
                <w:iCs/>
                <w:color w:val="2D2A2A"/>
              </w:rPr>
              <w:t xml:space="preserve"> </w:t>
            </w:r>
          </w:p>
          <w:p w:rsidR="009D2388" w:rsidRPr="00A90934" w:rsidRDefault="001A4486" w:rsidP="00AA1E28">
            <w:pPr>
              <w:pStyle w:val="aa"/>
              <w:spacing w:before="0" w:beforeAutospacing="0" w:after="0" w:afterAutospacing="0"/>
              <w:rPr>
                <w:iCs/>
                <w:color w:val="2D2A2A"/>
                <w:u w:val="single"/>
              </w:rPr>
            </w:pPr>
            <w:r w:rsidRPr="00A90934">
              <w:rPr>
                <w:iCs/>
                <w:color w:val="2D2A2A"/>
              </w:rPr>
              <w:t xml:space="preserve">Воспитатель помогает детям </w:t>
            </w:r>
            <w:r w:rsidRPr="00A90934">
              <w:rPr>
                <w:iCs/>
                <w:color w:val="2D2A2A"/>
                <w:u w:val="single"/>
              </w:rPr>
              <w:t>определиться с выбором рабочего места</w:t>
            </w:r>
            <w:r w:rsidR="009D2388" w:rsidRPr="00A90934">
              <w:rPr>
                <w:iCs/>
                <w:color w:val="2D2A2A"/>
                <w:u w:val="single"/>
              </w:rPr>
              <w:t xml:space="preserve"> с  учетом их интересов и психологических возможностей. </w:t>
            </w:r>
          </w:p>
          <w:p w:rsidR="001A4486" w:rsidRPr="00A90934" w:rsidRDefault="001A4486" w:rsidP="00AA1E28">
            <w:pPr>
              <w:pStyle w:val="aa"/>
              <w:spacing w:before="0" w:beforeAutospacing="0" w:after="0" w:afterAutospacing="0"/>
              <w:rPr>
                <w:iCs/>
                <w:color w:val="2D2A2A"/>
              </w:rPr>
            </w:pPr>
            <w:r w:rsidRPr="00A90934">
              <w:rPr>
                <w:iCs/>
                <w:color w:val="2D2A2A"/>
              </w:rPr>
              <w:t xml:space="preserve"> Заранее столы расставлены с пособиями и красками, дидактическими картами, по которым можно определить вид искусства</w:t>
            </w:r>
            <w:r w:rsidR="00BE3E2F" w:rsidRPr="00A90934">
              <w:rPr>
                <w:iCs/>
                <w:color w:val="2D2A2A"/>
              </w:rPr>
              <w:t xml:space="preserve"> и деятельности. Группы формируютс</w:t>
            </w:r>
            <w:r w:rsidR="00AA1E28">
              <w:rPr>
                <w:iCs/>
                <w:color w:val="2D2A2A"/>
              </w:rPr>
              <w:t>я по 2 видам деятельности: одни -</w:t>
            </w:r>
            <w:r w:rsidR="00BE3E2F" w:rsidRPr="00A90934">
              <w:rPr>
                <w:iCs/>
                <w:color w:val="2D2A2A"/>
              </w:rPr>
              <w:t xml:space="preserve"> расписывают готовую дымковскую игрушку, други</w:t>
            </w:r>
            <w:proofErr w:type="gramStart"/>
            <w:r w:rsidR="00BE3E2F" w:rsidRPr="00A90934">
              <w:rPr>
                <w:iCs/>
                <w:color w:val="2D2A2A"/>
              </w:rPr>
              <w:t>е-</w:t>
            </w:r>
            <w:proofErr w:type="gramEnd"/>
            <w:r w:rsidR="00BE3E2F" w:rsidRPr="00A90934">
              <w:rPr>
                <w:iCs/>
                <w:color w:val="2D2A2A"/>
              </w:rPr>
              <w:t xml:space="preserve"> лепят из глины.</w:t>
            </w:r>
          </w:p>
          <w:p w:rsidR="004E0191" w:rsidRPr="00A90934" w:rsidRDefault="00E05E31" w:rsidP="00AA1E28">
            <w:pPr>
              <w:pStyle w:val="aa"/>
              <w:spacing w:before="0" w:beforeAutospacing="0" w:after="0" w:afterAutospacing="0"/>
              <w:rPr>
                <w:iCs/>
                <w:color w:val="2D2A2A"/>
              </w:rPr>
            </w:pPr>
            <w:r>
              <w:rPr>
                <w:iCs/>
                <w:color w:val="2D2A2A"/>
              </w:rPr>
              <w:t>Затем вместе проверяем  и уточняем</w:t>
            </w:r>
            <w:r w:rsidR="004E0191" w:rsidRPr="00A90934">
              <w:rPr>
                <w:iCs/>
                <w:color w:val="2D2A2A"/>
              </w:rPr>
              <w:t xml:space="preserve">, какую роспись дети будут наносить за тем или другим столом. </w:t>
            </w:r>
          </w:p>
          <w:p w:rsidR="001A4486" w:rsidRDefault="001A4486" w:rsidP="00AA1E28">
            <w:pPr>
              <w:pStyle w:val="aa"/>
              <w:spacing w:before="0" w:beforeAutospacing="0" w:after="0" w:afterAutospacing="0"/>
              <w:rPr>
                <w:color w:val="2D2A2A"/>
              </w:rPr>
            </w:pPr>
            <w:r w:rsidRPr="00A90934">
              <w:rPr>
                <w:i/>
                <w:color w:val="2D2A2A"/>
              </w:rPr>
              <w:t xml:space="preserve">- Я вижу, вы выбрали разные заготовки, и правильно выбрали мастерскую для работы. А какие самые главные инструменты у </w:t>
            </w:r>
            <w:r w:rsidRPr="00A90934">
              <w:rPr>
                <w:i/>
                <w:color w:val="2D2A2A"/>
              </w:rPr>
              <w:lastRenderedPageBreak/>
              <w:t>нас?</w:t>
            </w:r>
            <w:r w:rsidRPr="00A90934">
              <w:rPr>
                <w:rStyle w:val="apple-converted-space"/>
                <w:rFonts w:eastAsia="Calibri"/>
                <w:i/>
                <w:color w:val="2D2A2A"/>
              </w:rPr>
              <w:t> </w:t>
            </w:r>
            <w:r w:rsidRPr="00A90934">
              <w:rPr>
                <w:iCs/>
                <w:color w:val="2D2A2A"/>
              </w:rPr>
              <w:t>Да, это наши руки</w:t>
            </w:r>
            <w:r w:rsidRPr="00A90934">
              <w:rPr>
                <w:color w:val="2D2A2A"/>
              </w:rPr>
              <w:t>!</w:t>
            </w:r>
          </w:p>
          <w:p w:rsidR="003B5A01" w:rsidRPr="003B5A01" w:rsidRDefault="003B5A01" w:rsidP="00AA1E28">
            <w:pPr>
              <w:pStyle w:val="aa"/>
              <w:spacing w:before="0" w:beforeAutospacing="0" w:after="0" w:afterAutospacing="0"/>
              <w:rPr>
                <w:i/>
                <w:color w:val="2D2A2A"/>
              </w:rPr>
            </w:pPr>
            <w:r w:rsidRPr="003B5A01">
              <w:rPr>
                <w:i/>
                <w:color w:val="2D2A2A"/>
              </w:rPr>
              <w:t>Обращает внимание детей на правила работы с материалами, инструментами.</w:t>
            </w:r>
          </w:p>
          <w:p w:rsidR="00D81002" w:rsidRPr="00A90934" w:rsidRDefault="00D81002" w:rsidP="00AA1E28">
            <w:pPr>
              <w:pStyle w:val="aa"/>
              <w:spacing w:before="0" w:beforeAutospacing="0" w:after="0" w:afterAutospacing="0"/>
              <w:rPr>
                <w:color w:val="2D2A2A"/>
              </w:rPr>
            </w:pPr>
            <w:r w:rsidRPr="00A90934">
              <w:rPr>
                <w:iCs/>
                <w:color w:val="2D2A2A"/>
              </w:rPr>
              <w:t>Воспитатель обращает внимание детей на дидактические карты, образцы росписи, элементов, очередность нанесения узоров</w:t>
            </w:r>
            <w:r w:rsidR="00BE3E2F" w:rsidRPr="00A90934">
              <w:rPr>
                <w:iCs/>
                <w:color w:val="2D2A2A"/>
              </w:rPr>
              <w:t>, особенности изготовления.</w:t>
            </w:r>
          </w:p>
          <w:p w:rsidR="001A4486" w:rsidRPr="00A90934" w:rsidRDefault="001A4486" w:rsidP="00E05E3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rFonts w:eastAsia="Calibri"/>
                <w:i w:val="0"/>
                <w:color w:val="000000"/>
                <w:bdr w:val="none" w:sz="0" w:space="0" w:color="auto" w:frame="1"/>
              </w:rPr>
            </w:pPr>
            <w:r w:rsidRPr="00A90934">
              <w:rPr>
                <w:rStyle w:val="ac"/>
                <w:rFonts w:eastAsia="Calibri"/>
                <w:i w:val="0"/>
                <w:color w:val="000000"/>
                <w:bdr w:val="none" w:sz="0" w:space="0" w:color="auto" w:frame="1"/>
              </w:rPr>
              <w:t xml:space="preserve">С помощью наводящих вопросов воспитатель закрепляет, уточняет композиционное </w:t>
            </w:r>
            <w:r w:rsidR="00D81002" w:rsidRPr="00A90934">
              <w:rPr>
                <w:rStyle w:val="ac"/>
                <w:rFonts w:eastAsia="Calibri"/>
                <w:i w:val="0"/>
                <w:color w:val="000000"/>
                <w:bdr w:val="none" w:sz="0" w:space="0" w:color="auto" w:frame="1"/>
              </w:rPr>
              <w:t>р</w:t>
            </w:r>
            <w:r w:rsidRPr="00A90934">
              <w:rPr>
                <w:rStyle w:val="ac"/>
                <w:rFonts w:eastAsia="Calibri"/>
                <w:i w:val="0"/>
                <w:color w:val="000000"/>
                <w:bdr w:val="none" w:sz="0" w:space="0" w:color="auto" w:frame="1"/>
              </w:rPr>
              <w:t>асположение всех элементов узора</w:t>
            </w:r>
            <w:r w:rsidR="00BE3E2F" w:rsidRPr="00A90934">
              <w:rPr>
                <w:rStyle w:val="ac"/>
                <w:rFonts w:eastAsia="Calibri"/>
                <w:i w:val="0"/>
                <w:color w:val="000000"/>
                <w:bdr w:val="none" w:sz="0" w:space="0" w:color="auto" w:frame="1"/>
              </w:rPr>
              <w:t xml:space="preserve"> и элементы самой игрушки</w:t>
            </w:r>
            <w:r w:rsidRPr="00A90934">
              <w:rPr>
                <w:rStyle w:val="ac"/>
                <w:rFonts w:eastAsia="Calibri"/>
                <w:i w:val="0"/>
                <w:color w:val="000000"/>
                <w:bdr w:val="none" w:sz="0" w:space="0" w:color="auto" w:frame="1"/>
              </w:rPr>
              <w:t xml:space="preserve"> и предлагает приступить к работе.</w:t>
            </w:r>
          </w:p>
          <w:p w:rsidR="00D81002" w:rsidRPr="00AA1E28" w:rsidRDefault="00D81002" w:rsidP="00AA1E28">
            <w:pPr>
              <w:pStyle w:val="aa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0000"/>
              </w:rPr>
            </w:pPr>
            <w:r w:rsidRPr="00AA1E28">
              <w:rPr>
                <w:i/>
                <w:color w:val="2D2A2A"/>
              </w:rPr>
              <w:t>Включает запись русской народной музыки, которая играет на протяжении всей работы детей.</w:t>
            </w:r>
          </w:p>
          <w:p w:rsidR="00096821" w:rsidRPr="00A90934" w:rsidRDefault="001A4486" w:rsidP="00AA1E28">
            <w:pPr>
              <w:pStyle w:val="aa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eastAsia="Calibri"/>
                <w:i/>
                <w:color w:val="000000"/>
              </w:rPr>
            </w:pPr>
            <w:r w:rsidRPr="00A90934">
              <w:rPr>
                <w:rStyle w:val="ac"/>
                <w:rFonts w:eastAsia="Calibri"/>
                <w:i w:val="0"/>
                <w:color w:val="000000"/>
                <w:bdr w:val="none" w:sz="0" w:space="0" w:color="auto" w:frame="1"/>
              </w:rPr>
              <w:t>В ходе занятия следит за приемами рисования</w:t>
            </w:r>
            <w:r w:rsidR="009D2388" w:rsidRPr="00A90934">
              <w:rPr>
                <w:rStyle w:val="ac"/>
                <w:rFonts w:eastAsia="Calibri"/>
                <w:i w:val="0"/>
                <w:color w:val="000000"/>
                <w:bdr w:val="none" w:sz="0" w:space="0" w:color="auto" w:frame="1"/>
              </w:rPr>
              <w:t>,</w:t>
            </w:r>
            <w:r w:rsidR="00A90934" w:rsidRPr="00A90934">
              <w:rPr>
                <w:rStyle w:val="ac"/>
                <w:rFonts w:eastAsia="Calibri"/>
                <w:i w:val="0"/>
                <w:color w:val="000000"/>
                <w:bdr w:val="none" w:sz="0" w:space="0" w:color="auto" w:frame="1"/>
              </w:rPr>
              <w:t xml:space="preserve"> </w:t>
            </w:r>
            <w:r w:rsidR="00BE3E2F" w:rsidRPr="00A90934">
              <w:rPr>
                <w:rStyle w:val="ac"/>
                <w:rFonts w:eastAsia="Calibri"/>
                <w:i w:val="0"/>
                <w:color w:val="000000"/>
                <w:bdr w:val="none" w:sz="0" w:space="0" w:color="auto" w:frame="1"/>
              </w:rPr>
              <w:t>лепки, п</w:t>
            </w:r>
            <w:r w:rsidRPr="00A90934">
              <w:rPr>
                <w:color w:val="2D2A2A"/>
              </w:rPr>
              <w:t>омогает, напоминает, советует детям в работе.</w:t>
            </w:r>
            <w:r w:rsidR="003B5A01">
              <w:rPr>
                <w:color w:val="2D2A2A"/>
              </w:rPr>
              <w:t xml:space="preserve"> </w:t>
            </w:r>
            <w:r w:rsidR="003B5A01" w:rsidRPr="003B5A01">
              <w:rPr>
                <w:i/>
                <w:color w:val="2D2A2A"/>
              </w:rPr>
              <w:t>Обращает внимание на осанку детей во время работы.</w:t>
            </w:r>
            <w:r w:rsidR="003B5A01">
              <w:rPr>
                <w:color w:val="2D2A2A"/>
              </w:rPr>
              <w:t xml:space="preserve"> </w:t>
            </w:r>
          </w:p>
        </w:tc>
        <w:tc>
          <w:tcPr>
            <w:tcW w:w="3260" w:type="dxa"/>
          </w:tcPr>
          <w:p w:rsidR="001A4486" w:rsidRPr="00A90934" w:rsidRDefault="001A4486" w:rsidP="00AA1E28">
            <w:pPr>
              <w:pStyle w:val="aa"/>
              <w:spacing w:before="0" w:beforeAutospacing="0" w:after="0" w:afterAutospacing="0"/>
              <w:rPr>
                <w:b/>
                <w:bCs/>
                <w:color w:val="2D2A2A"/>
              </w:rPr>
            </w:pPr>
            <w:r w:rsidRPr="00A90934">
              <w:rPr>
                <w:b/>
                <w:bCs/>
                <w:color w:val="2D2A2A"/>
              </w:rPr>
              <w:lastRenderedPageBreak/>
              <w:t>Творческая работа де</w:t>
            </w:r>
            <w:r w:rsidR="00C65F5C">
              <w:rPr>
                <w:b/>
                <w:bCs/>
                <w:color w:val="2D2A2A"/>
              </w:rPr>
              <w:t xml:space="preserve">тей (выполнение мини </w:t>
            </w:r>
            <w:proofErr w:type="gramStart"/>
            <w:r w:rsidR="00C65F5C">
              <w:rPr>
                <w:b/>
                <w:bCs/>
                <w:color w:val="2D2A2A"/>
              </w:rPr>
              <w:t>–п</w:t>
            </w:r>
            <w:proofErr w:type="gramEnd"/>
            <w:r w:rsidR="00C65F5C">
              <w:rPr>
                <w:b/>
                <w:bCs/>
                <w:color w:val="2D2A2A"/>
              </w:rPr>
              <w:t>роекта)</w:t>
            </w:r>
          </w:p>
          <w:p w:rsidR="00A90934" w:rsidRDefault="00A90934" w:rsidP="00AA1E28">
            <w:pPr>
              <w:pStyle w:val="aa"/>
              <w:spacing w:before="0" w:beforeAutospacing="0" w:after="0" w:afterAutospacing="0"/>
              <w:rPr>
                <w:iCs/>
                <w:color w:val="2D2A2A"/>
              </w:rPr>
            </w:pPr>
          </w:p>
          <w:p w:rsidR="00AA1E28" w:rsidRDefault="00AA1E28" w:rsidP="00AA1E28">
            <w:pPr>
              <w:pStyle w:val="aa"/>
              <w:spacing w:before="0" w:beforeAutospacing="0" w:after="0" w:afterAutospacing="0"/>
              <w:rPr>
                <w:iCs/>
                <w:color w:val="2D2A2A"/>
              </w:rPr>
            </w:pPr>
          </w:p>
          <w:p w:rsidR="00AA1E28" w:rsidRDefault="00AA1E28" w:rsidP="00AA1E28">
            <w:pPr>
              <w:pStyle w:val="aa"/>
              <w:spacing w:before="0" w:beforeAutospacing="0" w:after="0" w:afterAutospacing="0"/>
              <w:rPr>
                <w:iCs/>
                <w:color w:val="2D2A2A"/>
              </w:rPr>
            </w:pPr>
          </w:p>
          <w:p w:rsidR="00AA1E28" w:rsidRPr="00A90934" w:rsidRDefault="00AA1E28" w:rsidP="00AA1E28">
            <w:pPr>
              <w:pStyle w:val="aa"/>
              <w:spacing w:before="0" w:beforeAutospacing="0" w:after="0" w:afterAutospacing="0"/>
              <w:rPr>
                <w:iCs/>
                <w:color w:val="2D2A2A"/>
              </w:rPr>
            </w:pPr>
          </w:p>
          <w:p w:rsidR="004E0191" w:rsidRPr="00A90934" w:rsidRDefault="004E0191" w:rsidP="00AA1E28">
            <w:pPr>
              <w:pStyle w:val="aa"/>
              <w:spacing w:before="0" w:beforeAutospacing="0" w:after="0" w:afterAutospacing="0"/>
              <w:rPr>
                <w:iCs/>
                <w:color w:val="2D2A2A"/>
              </w:rPr>
            </w:pPr>
            <w:r w:rsidRPr="00A90934">
              <w:rPr>
                <w:iCs/>
                <w:color w:val="2D2A2A"/>
              </w:rPr>
              <w:t>Дети самостоятельно выбирают изделия и ставят</w:t>
            </w:r>
            <w:r w:rsidR="00A90934" w:rsidRPr="00A90934">
              <w:rPr>
                <w:iCs/>
                <w:color w:val="2D2A2A"/>
              </w:rPr>
              <w:t xml:space="preserve"> выбранные материалы и заготовки</w:t>
            </w:r>
            <w:r w:rsidRPr="00A90934">
              <w:rPr>
                <w:iCs/>
                <w:color w:val="2D2A2A"/>
              </w:rPr>
              <w:t xml:space="preserve"> на столы.</w:t>
            </w:r>
          </w:p>
          <w:p w:rsidR="00A90934" w:rsidRPr="00A90934" w:rsidRDefault="00A90934" w:rsidP="00AA1E28">
            <w:pPr>
              <w:pStyle w:val="aa"/>
              <w:spacing w:before="0" w:beforeAutospacing="0" w:after="0" w:afterAutospacing="0"/>
              <w:rPr>
                <w:iCs/>
                <w:color w:val="2D2A2A"/>
              </w:rPr>
            </w:pPr>
          </w:p>
          <w:p w:rsidR="00A90934" w:rsidRPr="00A90934" w:rsidRDefault="00A90934" w:rsidP="00AA1E28">
            <w:pPr>
              <w:pStyle w:val="aa"/>
              <w:spacing w:before="0" w:beforeAutospacing="0" w:after="0" w:afterAutospacing="0"/>
              <w:rPr>
                <w:iCs/>
                <w:color w:val="2D2A2A"/>
              </w:rPr>
            </w:pPr>
          </w:p>
          <w:p w:rsidR="00A90934" w:rsidRPr="00A90934" w:rsidRDefault="00A90934" w:rsidP="00AA1E28">
            <w:pPr>
              <w:pStyle w:val="aa"/>
              <w:spacing w:before="0" w:beforeAutospacing="0" w:after="0" w:afterAutospacing="0"/>
              <w:rPr>
                <w:color w:val="2D2A2A"/>
              </w:rPr>
            </w:pPr>
          </w:p>
          <w:p w:rsidR="00364B92" w:rsidRDefault="00D81002" w:rsidP="00AA1E28">
            <w:pPr>
              <w:pStyle w:val="aa"/>
              <w:spacing w:before="0" w:beforeAutospacing="0" w:after="0" w:afterAutospacing="0"/>
              <w:rPr>
                <w:color w:val="2D2A2A"/>
              </w:rPr>
            </w:pPr>
            <w:r w:rsidRPr="00A90934">
              <w:rPr>
                <w:color w:val="2D2A2A"/>
              </w:rPr>
              <w:t xml:space="preserve">Дети приступают к работе в группе, помогая друг другу и уточняя  технику исполнения. </w:t>
            </w:r>
          </w:p>
          <w:p w:rsidR="00364B92" w:rsidRDefault="00A90934" w:rsidP="00AA1E28">
            <w:pPr>
              <w:pStyle w:val="aa"/>
              <w:spacing w:before="0" w:beforeAutospacing="0" w:after="0" w:afterAutospacing="0"/>
              <w:rPr>
                <w:color w:val="2D2A2A"/>
              </w:rPr>
            </w:pPr>
            <w:r w:rsidRPr="00A90934">
              <w:rPr>
                <w:color w:val="2D2A2A"/>
              </w:rPr>
              <w:t>Лепят</w:t>
            </w:r>
            <w:r w:rsidR="00364B92">
              <w:rPr>
                <w:color w:val="2D2A2A"/>
              </w:rPr>
              <w:t xml:space="preserve"> по парам отдельные элементы игрушек и соединяют  их.</w:t>
            </w:r>
          </w:p>
          <w:p w:rsidR="001A4486" w:rsidRPr="00A90934" w:rsidRDefault="001A4486" w:rsidP="00AA1E28">
            <w:pPr>
              <w:pStyle w:val="aa"/>
              <w:spacing w:before="0" w:beforeAutospacing="0" w:after="0" w:afterAutospacing="0"/>
              <w:rPr>
                <w:color w:val="2D2A2A"/>
              </w:rPr>
            </w:pPr>
            <w:r w:rsidRPr="00A90934">
              <w:rPr>
                <w:color w:val="2D2A2A"/>
              </w:rPr>
              <w:t xml:space="preserve">По мере выполнения работы дети </w:t>
            </w:r>
            <w:r w:rsidR="00D81002" w:rsidRPr="00A90934">
              <w:rPr>
                <w:color w:val="2D2A2A"/>
              </w:rPr>
              <w:t xml:space="preserve"> показывают игрушки в группе, обсуждая </w:t>
            </w:r>
            <w:r w:rsidR="00D81002" w:rsidRPr="00A90934">
              <w:rPr>
                <w:color w:val="2D2A2A"/>
              </w:rPr>
              <w:lastRenderedPageBreak/>
              <w:t xml:space="preserve">правильность исполнения; </w:t>
            </w:r>
            <w:r w:rsidRPr="00A90934">
              <w:rPr>
                <w:color w:val="2D2A2A"/>
              </w:rPr>
              <w:t>выставляют готовые изделия на стол – выставку.</w:t>
            </w:r>
          </w:p>
          <w:p w:rsidR="00096821" w:rsidRPr="00A90934" w:rsidRDefault="00096821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96821" w:rsidRPr="004B7FC4" w:rsidRDefault="00A93461" w:rsidP="004B7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</w:t>
            </w:r>
            <w:r w:rsidR="009D2388" w:rsidRPr="004B7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B7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кальные фрагменты</w:t>
            </w:r>
            <w:r w:rsidR="004E0191" w:rsidRPr="004B7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Диск с музыкой.</w:t>
            </w:r>
          </w:p>
          <w:p w:rsidR="00D81002" w:rsidRPr="004B7FC4" w:rsidRDefault="00D81002" w:rsidP="004B7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Сопров</w:t>
            </w:r>
            <w:r w:rsidR="00451359" w:rsidRPr="004B7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B7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ждение творческой работы детей.</w:t>
            </w:r>
          </w:p>
          <w:p w:rsidR="004B7FC4" w:rsidRPr="004B7FC4" w:rsidRDefault="004B7FC4" w:rsidP="004B7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7FC4" w:rsidRPr="004B7FC4" w:rsidRDefault="004B7FC4" w:rsidP="004B7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7FC4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Кисти №1, №2, подставка для кистей, тряпочка, краски гуашевые, </w:t>
            </w:r>
            <w:r w:rsidRPr="004B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клеенка, салфетки, стаканчики с водой, подставки для кистей, палитра</w:t>
            </w:r>
            <w:r w:rsidRPr="004B7FC4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 xml:space="preserve">; глиняные заготовки </w:t>
            </w:r>
            <w:r w:rsidRPr="004B7FC4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lastRenderedPageBreak/>
              <w:t xml:space="preserve">игрушек,  глина для изготовления игрушек; </w:t>
            </w:r>
            <w:r w:rsidRPr="004B7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тонированная (разных цветов)</w:t>
            </w:r>
            <w:r w:rsidRPr="004B7FC4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; дидактические карты с образцами росписи.</w:t>
            </w:r>
            <w:r w:rsidRPr="004B7FC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End"/>
          </w:p>
        </w:tc>
      </w:tr>
      <w:tr w:rsidR="00096821" w:rsidRPr="00A90934" w:rsidTr="00364B92">
        <w:tc>
          <w:tcPr>
            <w:tcW w:w="1135" w:type="dxa"/>
          </w:tcPr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Рефлексивно-</w:t>
            </w:r>
          </w:p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корригирующий</w:t>
            </w:r>
          </w:p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96821" w:rsidRPr="00A90934" w:rsidRDefault="00096821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элементарных навыков самоконтроля. Корректирование при необходимости деятельности и результата в соответствии с поставленными задачами. </w:t>
            </w:r>
          </w:p>
        </w:tc>
        <w:tc>
          <w:tcPr>
            <w:tcW w:w="7087" w:type="dxa"/>
          </w:tcPr>
          <w:p w:rsidR="004E0191" w:rsidRDefault="004E0191" w:rsidP="00AA1E28">
            <w:pPr>
              <w:pStyle w:val="aa"/>
              <w:spacing w:before="0" w:beforeAutospacing="0" w:after="0" w:afterAutospacing="0"/>
              <w:rPr>
                <w:i/>
                <w:color w:val="2D2A2A"/>
              </w:rPr>
            </w:pPr>
            <w:r w:rsidRPr="00A90934">
              <w:rPr>
                <w:i/>
                <w:color w:val="2D2A2A"/>
              </w:rPr>
              <w:t>- Давайте, рассмотрим, что у нас получилось. Какую поделку вы подарили бы своему другу? Почему? Все ли постарались?</w:t>
            </w:r>
          </w:p>
          <w:p w:rsidR="00AA1E28" w:rsidRPr="00A90934" w:rsidRDefault="00AA1E28" w:rsidP="00AA1E28">
            <w:pPr>
              <w:pStyle w:val="aa"/>
              <w:spacing w:before="0" w:beforeAutospacing="0" w:after="0" w:afterAutospacing="0"/>
              <w:rPr>
                <w:i/>
                <w:color w:val="2D2A2A"/>
              </w:rPr>
            </w:pPr>
          </w:p>
          <w:p w:rsidR="004E0191" w:rsidRDefault="004E0191" w:rsidP="00AA1E28">
            <w:pPr>
              <w:pStyle w:val="aa"/>
              <w:spacing w:before="0" w:beforeAutospacing="0" w:after="0" w:afterAutospacing="0"/>
              <w:rPr>
                <w:i/>
                <w:color w:val="2D2A2A"/>
              </w:rPr>
            </w:pPr>
            <w:r w:rsidRPr="00A90934">
              <w:rPr>
                <w:i/>
                <w:color w:val="2D2A2A"/>
              </w:rPr>
              <w:t>- Да, ребята, вы все постарались, мне тоже нравятся все ваши работы. И</w:t>
            </w:r>
            <w:r w:rsidR="00A90934" w:rsidRPr="00A90934">
              <w:rPr>
                <w:i/>
                <w:color w:val="2D2A2A"/>
              </w:rPr>
              <w:t>х можно все отправить на выставку в музей</w:t>
            </w:r>
            <w:r w:rsidRPr="00A90934">
              <w:rPr>
                <w:i/>
                <w:color w:val="2D2A2A"/>
              </w:rPr>
              <w:t>, потому что они очень красивые. Вы все постарались, вложили в них душу и сердце!</w:t>
            </w:r>
          </w:p>
          <w:p w:rsidR="004E0191" w:rsidRPr="00A90934" w:rsidRDefault="009D2388" w:rsidP="00AA1E28">
            <w:pPr>
              <w:pStyle w:val="aa"/>
              <w:spacing w:before="0" w:beforeAutospacing="0" w:after="0" w:afterAutospacing="0"/>
              <w:rPr>
                <w:rStyle w:val="apple-converted-space"/>
                <w:rFonts w:eastAsia="Calibri"/>
                <w:i/>
                <w:color w:val="2D2A2A"/>
              </w:rPr>
            </w:pPr>
            <w:r w:rsidRPr="00A90934">
              <w:rPr>
                <w:i/>
                <w:color w:val="2D2A2A"/>
              </w:rPr>
              <w:t>-</w:t>
            </w:r>
            <w:r w:rsidR="004E0191" w:rsidRPr="00A90934">
              <w:rPr>
                <w:i/>
                <w:color w:val="2D2A2A"/>
              </w:rPr>
              <w:t>Приглашаю вас поиграть в игру. Предлагаю заглянуть на полянку и посадить там цветы: если понравилось и вам все – посадим красный цветок, а если не очень-то желтый.</w:t>
            </w:r>
            <w:r w:rsidR="004E0191" w:rsidRPr="00A90934">
              <w:rPr>
                <w:rStyle w:val="apple-converted-space"/>
                <w:rFonts w:eastAsia="Calibri"/>
                <w:i/>
                <w:color w:val="2D2A2A"/>
              </w:rPr>
              <w:t> </w:t>
            </w:r>
          </w:p>
          <w:p w:rsidR="00A90934" w:rsidRPr="00A90934" w:rsidRDefault="00A90934" w:rsidP="00AA1E28">
            <w:pPr>
              <w:pStyle w:val="aa"/>
              <w:spacing w:before="0" w:beforeAutospacing="0" w:after="0" w:afterAutospacing="0"/>
              <w:rPr>
                <w:i/>
                <w:color w:val="2D2A2A"/>
              </w:rPr>
            </w:pPr>
            <w:r w:rsidRPr="00A90934">
              <w:rPr>
                <w:rStyle w:val="apple-converted-space"/>
                <w:rFonts w:eastAsia="Calibri"/>
              </w:rPr>
              <w:t>Обсуждает с детьми  результаты рефлексии.</w:t>
            </w:r>
          </w:p>
          <w:p w:rsidR="00096821" w:rsidRPr="00A90934" w:rsidRDefault="00096821" w:rsidP="00AA1E28">
            <w:pPr>
              <w:pStyle w:val="aa"/>
              <w:spacing w:before="0" w:beforeAutospacing="0" w:after="0" w:afterAutospacing="0"/>
              <w:rPr>
                <w:rFonts w:eastAsia="Calibri"/>
                <w:color w:val="000000"/>
              </w:rPr>
            </w:pPr>
          </w:p>
        </w:tc>
        <w:tc>
          <w:tcPr>
            <w:tcW w:w="3260" w:type="dxa"/>
          </w:tcPr>
          <w:p w:rsidR="00096821" w:rsidRPr="00A90934" w:rsidRDefault="00A90934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A90934" w:rsidRPr="00A90934" w:rsidRDefault="00A90934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0934" w:rsidRPr="00A90934" w:rsidRDefault="00A90934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0934" w:rsidRPr="00A90934" w:rsidRDefault="00A90934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0934" w:rsidRDefault="00A90934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115" w:rsidRDefault="00982115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2115" w:rsidRPr="00A90934" w:rsidRDefault="00982115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0934" w:rsidRPr="00A90934" w:rsidRDefault="00A90934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Определяют свое отношение к проделанной работе, настроение и «сажают «цветы».</w:t>
            </w:r>
          </w:p>
        </w:tc>
        <w:tc>
          <w:tcPr>
            <w:tcW w:w="1701" w:type="dxa"/>
          </w:tcPr>
          <w:p w:rsidR="004B7FC4" w:rsidRDefault="004B7FC4" w:rsidP="004B7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Макет поляны.</w:t>
            </w:r>
          </w:p>
          <w:p w:rsidR="004E0191" w:rsidRPr="004B7FC4" w:rsidRDefault="00A93461" w:rsidP="004B7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  <w:r w:rsidR="004E0191" w:rsidRPr="004B7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6821" w:rsidRPr="004B7FC4" w:rsidRDefault="004E0191" w:rsidP="004B7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цветов на полянке</w:t>
            </w:r>
            <w:r w:rsidR="00A93461" w:rsidRPr="004B7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показывающих настроение детей</w:t>
            </w:r>
          </w:p>
          <w:p w:rsidR="004E0191" w:rsidRPr="004B7FC4" w:rsidRDefault="004E0191" w:rsidP="004B7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6821" w:rsidRPr="00A90934" w:rsidTr="00364B92">
        <w:tc>
          <w:tcPr>
            <w:tcW w:w="1135" w:type="dxa"/>
          </w:tcPr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Заключительный этап</w:t>
            </w:r>
          </w:p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96821" w:rsidRPr="00A90934" w:rsidRDefault="00EA30FD" w:rsidP="006F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  <w:r w:rsidR="00AA1E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обобщение</w:t>
            </w: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полученных и имеющихся представлений</w:t>
            </w:r>
            <w:r w:rsidR="00AA1E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умений и навыков.</w:t>
            </w:r>
          </w:p>
        </w:tc>
        <w:tc>
          <w:tcPr>
            <w:tcW w:w="7087" w:type="dxa"/>
          </w:tcPr>
          <w:p w:rsidR="004C28FF" w:rsidRPr="00E143F1" w:rsidRDefault="004C28FF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2D2A2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2D2A2A"/>
                <w:sz w:val="24"/>
                <w:szCs w:val="24"/>
              </w:rPr>
              <w:t>-</w:t>
            </w:r>
            <w:r w:rsidR="004E0191" w:rsidRPr="004C28FF">
              <w:rPr>
                <w:rFonts w:ascii="Times New Roman" w:hAnsi="Times New Roman" w:cs="Times New Roman"/>
                <w:i/>
                <w:color w:val="2D2A2A"/>
                <w:sz w:val="24"/>
                <w:szCs w:val="24"/>
              </w:rPr>
              <w:t>Чем мы с вами занимались? Какие росписи вспомнили?</w:t>
            </w:r>
            <w:r>
              <w:rPr>
                <w:rFonts w:ascii="Times New Roman" w:hAnsi="Times New Roman" w:cs="Times New Roman"/>
                <w:i/>
                <w:color w:val="2D2A2A"/>
                <w:sz w:val="24"/>
                <w:szCs w:val="24"/>
              </w:rPr>
              <w:t xml:space="preserve"> Что нового узнали и чему научились?</w:t>
            </w:r>
          </w:p>
          <w:p w:rsidR="00AA1E28" w:rsidRPr="00A90934" w:rsidRDefault="00AA1E28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3260" w:type="dxa"/>
          </w:tcPr>
          <w:p w:rsidR="00096821" w:rsidRPr="00A90934" w:rsidRDefault="004E0191" w:rsidP="00AA1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отвечают на вопросы, закрепляют представления о народных промыслах</w:t>
            </w:r>
          </w:p>
        </w:tc>
        <w:tc>
          <w:tcPr>
            <w:tcW w:w="1701" w:type="dxa"/>
          </w:tcPr>
          <w:p w:rsidR="00096821" w:rsidRPr="00A90934" w:rsidRDefault="00096821" w:rsidP="00A90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2920" w:rsidRPr="00A90934" w:rsidRDefault="00EC2920" w:rsidP="00A90934">
      <w:pPr>
        <w:spacing w:after="0" w:line="240" w:lineRule="auto"/>
        <w:ind w:right="1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2920" w:rsidRPr="00A90934" w:rsidRDefault="00EC2920" w:rsidP="00A90934">
      <w:pPr>
        <w:spacing w:after="0" w:line="240" w:lineRule="auto"/>
        <w:ind w:right="1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Pr="00EC2920" w:rsidRDefault="00EC2920" w:rsidP="00EC2920">
      <w:pPr>
        <w:spacing w:after="0" w:line="360" w:lineRule="auto"/>
        <w:ind w:right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20" w:rsidRDefault="00EC2920" w:rsidP="00EC2920">
      <w:pPr>
        <w:spacing w:line="360" w:lineRule="auto"/>
        <w:ind w:right="11"/>
        <w:jc w:val="both"/>
        <w:rPr>
          <w:rFonts w:ascii="Times New Roman" w:eastAsia="Calibri" w:hAnsi="Times New Roman" w:cs="Times New Roman"/>
          <w:b/>
          <w:color w:val="17365D"/>
          <w:sz w:val="36"/>
          <w:szCs w:val="36"/>
        </w:rPr>
      </w:pPr>
    </w:p>
    <w:p w:rsidR="00A553DE" w:rsidRDefault="00A553DE" w:rsidP="00EC2920">
      <w:pPr>
        <w:spacing w:line="360" w:lineRule="auto"/>
        <w:ind w:right="11"/>
        <w:jc w:val="both"/>
        <w:rPr>
          <w:rFonts w:ascii="Times New Roman" w:eastAsia="Calibri" w:hAnsi="Times New Roman" w:cs="Times New Roman"/>
          <w:b/>
          <w:color w:val="17365D"/>
          <w:sz w:val="36"/>
          <w:szCs w:val="36"/>
        </w:rPr>
      </w:pPr>
    </w:p>
    <w:p w:rsidR="00A553DE" w:rsidRDefault="00A553DE" w:rsidP="00EC2920">
      <w:pPr>
        <w:spacing w:line="360" w:lineRule="auto"/>
        <w:ind w:right="11"/>
        <w:jc w:val="both"/>
        <w:rPr>
          <w:rFonts w:ascii="Times New Roman" w:eastAsia="Calibri" w:hAnsi="Times New Roman" w:cs="Times New Roman"/>
          <w:b/>
          <w:color w:val="17365D"/>
          <w:sz w:val="36"/>
          <w:szCs w:val="36"/>
        </w:rPr>
      </w:pPr>
    </w:p>
    <w:p w:rsidR="00A553DE" w:rsidRDefault="00A553DE" w:rsidP="00EC2920">
      <w:pPr>
        <w:spacing w:line="360" w:lineRule="auto"/>
        <w:ind w:right="11"/>
        <w:jc w:val="both"/>
        <w:rPr>
          <w:rFonts w:ascii="Times New Roman" w:eastAsia="Calibri" w:hAnsi="Times New Roman" w:cs="Times New Roman"/>
          <w:b/>
          <w:color w:val="17365D"/>
          <w:sz w:val="36"/>
          <w:szCs w:val="36"/>
        </w:rPr>
      </w:pPr>
    </w:p>
    <w:p w:rsidR="00A553DE" w:rsidRPr="00EC2920" w:rsidRDefault="00A553DE" w:rsidP="00EC2920">
      <w:pPr>
        <w:spacing w:line="360" w:lineRule="auto"/>
        <w:ind w:right="11"/>
        <w:jc w:val="both"/>
        <w:rPr>
          <w:rFonts w:ascii="Times New Roman" w:eastAsia="Calibri" w:hAnsi="Times New Roman" w:cs="Times New Roman"/>
          <w:b/>
          <w:color w:val="17365D"/>
          <w:sz w:val="36"/>
          <w:szCs w:val="36"/>
        </w:rPr>
      </w:pPr>
    </w:p>
    <w:sectPr w:rsidR="00A553DE" w:rsidRPr="00EC2920" w:rsidSect="00A553DE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68E" w:rsidRDefault="00A9768E" w:rsidP="00C834AF">
      <w:pPr>
        <w:spacing w:after="0" w:line="240" w:lineRule="auto"/>
      </w:pPr>
      <w:r>
        <w:separator/>
      </w:r>
    </w:p>
  </w:endnote>
  <w:endnote w:type="continuationSeparator" w:id="0">
    <w:p w:rsidR="00A9768E" w:rsidRDefault="00A9768E" w:rsidP="00C8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68E" w:rsidRDefault="00A9768E" w:rsidP="00C834AF">
      <w:pPr>
        <w:spacing w:after="0" w:line="240" w:lineRule="auto"/>
      </w:pPr>
      <w:r>
        <w:separator/>
      </w:r>
    </w:p>
  </w:footnote>
  <w:footnote w:type="continuationSeparator" w:id="0">
    <w:p w:rsidR="00A9768E" w:rsidRDefault="00A9768E" w:rsidP="00C8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6620"/>
      <w:docPartObj>
        <w:docPartGallery w:val="Page Numbers (Top of Page)"/>
        <w:docPartUnique/>
      </w:docPartObj>
    </w:sdtPr>
    <w:sdtContent>
      <w:p w:rsidR="008565E9" w:rsidRDefault="002C26C6">
        <w:pPr>
          <w:pStyle w:val="a3"/>
          <w:jc w:val="right"/>
        </w:pPr>
        <w:fldSimple w:instr=" PAGE   \* MERGEFORMAT ">
          <w:r w:rsidR="00E143F1">
            <w:rPr>
              <w:noProof/>
            </w:rPr>
            <w:t>1</w:t>
          </w:r>
        </w:fldSimple>
      </w:p>
    </w:sdtContent>
  </w:sdt>
  <w:p w:rsidR="008565E9" w:rsidRDefault="008565E9" w:rsidP="00A93461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16A"/>
    <w:multiLevelType w:val="hybridMultilevel"/>
    <w:tmpl w:val="B71E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82184"/>
    <w:multiLevelType w:val="hybridMultilevel"/>
    <w:tmpl w:val="E87E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E32D6"/>
    <w:multiLevelType w:val="multilevel"/>
    <w:tmpl w:val="FA1E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24E2A"/>
    <w:multiLevelType w:val="hybridMultilevel"/>
    <w:tmpl w:val="E9064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94053"/>
    <w:multiLevelType w:val="hybridMultilevel"/>
    <w:tmpl w:val="C484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83D5B"/>
    <w:multiLevelType w:val="multilevel"/>
    <w:tmpl w:val="F418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3421F"/>
    <w:multiLevelType w:val="hybridMultilevel"/>
    <w:tmpl w:val="B7BEA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E71EB"/>
    <w:multiLevelType w:val="hybridMultilevel"/>
    <w:tmpl w:val="2A183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9A5"/>
    <w:rsid w:val="00096821"/>
    <w:rsid w:val="000B46B7"/>
    <w:rsid w:val="000F5046"/>
    <w:rsid w:val="00172EEF"/>
    <w:rsid w:val="001A4486"/>
    <w:rsid w:val="001B473D"/>
    <w:rsid w:val="00251F8C"/>
    <w:rsid w:val="00273FA7"/>
    <w:rsid w:val="002B7081"/>
    <w:rsid w:val="002C26C6"/>
    <w:rsid w:val="002C6733"/>
    <w:rsid w:val="002D06C8"/>
    <w:rsid w:val="00364B92"/>
    <w:rsid w:val="003B5A01"/>
    <w:rsid w:val="003E3E76"/>
    <w:rsid w:val="003E6830"/>
    <w:rsid w:val="00451359"/>
    <w:rsid w:val="00456032"/>
    <w:rsid w:val="004B7FC4"/>
    <w:rsid w:val="004C28FF"/>
    <w:rsid w:val="004D4A7E"/>
    <w:rsid w:val="004E0191"/>
    <w:rsid w:val="00502173"/>
    <w:rsid w:val="00692A75"/>
    <w:rsid w:val="006E50B5"/>
    <w:rsid w:val="006F07F7"/>
    <w:rsid w:val="00753C6A"/>
    <w:rsid w:val="008309A5"/>
    <w:rsid w:val="008565E9"/>
    <w:rsid w:val="00867507"/>
    <w:rsid w:val="00982115"/>
    <w:rsid w:val="009C077D"/>
    <w:rsid w:val="009D2388"/>
    <w:rsid w:val="00A07E83"/>
    <w:rsid w:val="00A553DE"/>
    <w:rsid w:val="00A90934"/>
    <w:rsid w:val="00A93461"/>
    <w:rsid w:val="00A9768E"/>
    <w:rsid w:val="00AA1E28"/>
    <w:rsid w:val="00B2741E"/>
    <w:rsid w:val="00BE3E2F"/>
    <w:rsid w:val="00C028D7"/>
    <w:rsid w:val="00C65F5C"/>
    <w:rsid w:val="00C834AF"/>
    <w:rsid w:val="00D75D59"/>
    <w:rsid w:val="00D81002"/>
    <w:rsid w:val="00D979F3"/>
    <w:rsid w:val="00E05E31"/>
    <w:rsid w:val="00E143F1"/>
    <w:rsid w:val="00E20C9D"/>
    <w:rsid w:val="00EA30FD"/>
    <w:rsid w:val="00EC2920"/>
    <w:rsid w:val="00F51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920"/>
    <w:pPr>
      <w:tabs>
        <w:tab w:val="center" w:pos="4677"/>
        <w:tab w:val="right" w:pos="9355"/>
      </w:tabs>
      <w:spacing w:after="0" w:line="240" w:lineRule="auto"/>
      <w:ind w:right="11"/>
      <w:jc w:val="center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C292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C2920"/>
    <w:pPr>
      <w:tabs>
        <w:tab w:val="center" w:pos="4677"/>
        <w:tab w:val="right" w:pos="9355"/>
      </w:tabs>
      <w:spacing w:after="0" w:line="240" w:lineRule="auto"/>
      <w:ind w:right="11"/>
      <w:jc w:val="center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C292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92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0C9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E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3E76"/>
  </w:style>
  <w:style w:type="character" w:styleId="ab">
    <w:name w:val="Hyperlink"/>
    <w:basedOn w:val="a0"/>
    <w:uiPriority w:val="99"/>
    <w:semiHidden/>
    <w:unhideWhenUsed/>
    <w:rsid w:val="003E3E76"/>
    <w:rPr>
      <w:color w:val="0000FF"/>
      <w:u w:val="single"/>
    </w:rPr>
  </w:style>
  <w:style w:type="character" w:styleId="ac">
    <w:name w:val="Emphasis"/>
    <w:basedOn w:val="a0"/>
    <w:uiPriority w:val="20"/>
    <w:qFormat/>
    <w:rsid w:val="001A44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920"/>
    <w:pPr>
      <w:tabs>
        <w:tab w:val="center" w:pos="4677"/>
        <w:tab w:val="right" w:pos="9355"/>
      </w:tabs>
      <w:spacing w:after="0" w:line="240" w:lineRule="auto"/>
      <w:ind w:right="11"/>
      <w:jc w:val="center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C292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C2920"/>
    <w:pPr>
      <w:tabs>
        <w:tab w:val="center" w:pos="4677"/>
        <w:tab w:val="right" w:pos="9355"/>
      </w:tabs>
      <w:spacing w:after="0" w:line="240" w:lineRule="auto"/>
      <w:ind w:right="11"/>
      <w:jc w:val="center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C292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1980-igra-pomogi-natashe-razlozhit-veshchi-po-mestam--zakrepit-ponimanie-i-upotreblenie-glagolov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BFF5-1E4F-4E0D-BC68-3B358415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22</cp:revision>
  <dcterms:created xsi:type="dcterms:W3CDTF">2013-06-03T11:17:00Z</dcterms:created>
  <dcterms:modified xsi:type="dcterms:W3CDTF">2015-01-18T21:08:00Z</dcterms:modified>
</cp:coreProperties>
</file>